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87" w:rsidRPr="009E2469" w:rsidRDefault="00F57DA7" w:rsidP="009E2469">
      <w:pPr>
        <w:spacing w:before="44" w:after="0" w:line="240" w:lineRule="auto"/>
        <w:ind w:right="-20"/>
        <w:rPr>
          <w:rFonts w:ascii="Times New Roman" w:eastAsia="Times New Roman" w:hAnsi="Times New Roman" w:cs="Times New Roman"/>
          <w:b/>
          <w:bCs/>
          <w:noProof/>
          <w:color w:val="2A4490"/>
          <w:sz w:val="44"/>
          <w:szCs w:val="47"/>
        </w:rPr>
      </w:pPr>
      <w:r w:rsidRPr="009E2469">
        <w:rPr>
          <w:rFonts w:ascii="Times New Roman" w:eastAsia="Times New Roman" w:hAnsi="Times New Roman" w:cs="Times New Roman"/>
          <w:b/>
          <w:bCs/>
          <w:noProof/>
          <w:color w:val="2A4490"/>
          <w:sz w:val="44"/>
          <w:szCs w:val="47"/>
        </w:rPr>
        <w:drawing>
          <wp:anchor distT="0" distB="0" distL="114300" distR="114300" simplePos="0" relativeHeight="251659776" behindDoc="0" locked="0" layoutInCell="1" allowOverlap="1">
            <wp:simplePos x="0" y="0"/>
            <wp:positionH relativeFrom="margin">
              <wp:posOffset>82550</wp:posOffset>
            </wp:positionH>
            <wp:positionV relativeFrom="margin">
              <wp:posOffset>-352425</wp:posOffset>
            </wp:positionV>
            <wp:extent cx="1657350" cy="1209675"/>
            <wp:effectExtent l="19050" t="0" r="0" b="0"/>
            <wp:wrapSquare wrapText="bothSides"/>
            <wp:docPr id="1" name="Picture 0" descr="WhiteEarthEnterprises_Logo_FINAL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EarthEnterprises_Logo_FINAL_small.jpg"/>
                    <pic:cNvPicPr/>
                  </pic:nvPicPr>
                  <pic:blipFill>
                    <a:blip r:embed="rId7" cstate="print"/>
                    <a:stretch>
                      <a:fillRect/>
                    </a:stretch>
                  </pic:blipFill>
                  <pic:spPr>
                    <a:xfrm>
                      <a:off x="0" y="0"/>
                      <a:ext cx="1657350" cy="1209675"/>
                    </a:xfrm>
                    <a:prstGeom prst="rect">
                      <a:avLst/>
                    </a:prstGeom>
                  </pic:spPr>
                </pic:pic>
              </a:graphicData>
            </a:graphic>
          </wp:anchor>
        </w:drawing>
      </w:r>
      <w:r w:rsidR="00126A87" w:rsidRPr="009E2469">
        <w:rPr>
          <w:rFonts w:ascii="Times New Roman" w:eastAsia="Times New Roman" w:hAnsi="Times New Roman" w:cs="Times New Roman"/>
          <w:b/>
          <w:bCs/>
          <w:noProof/>
          <w:color w:val="2A4490"/>
          <w:sz w:val="44"/>
          <w:szCs w:val="47"/>
        </w:rPr>
        <w:t>Mississippi Pillager</w:t>
      </w:r>
      <w:r w:rsidR="009E2469" w:rsidRPr="009E2469">
        <w:rPr>
          <w:rFonts w:ascii="Times New Roman" w:eastAsia="Times New Roman" w:hAnsi="Times New Roman" w:cs="Times New Roman"/>
          <w:b/>
          <w:bCs/>
          <w:noProof/>
          <w:color w:val="2A4490"/>
          <w:sz w:val="44"/>
          <w:szCs w:val="47"/>
        </w:rPr>
        <w:t>,</w:t>
      </w:r>
      <w:r w:rsidR="00126A87" w:rsidRPr="009E2469">
        <w:rPr>
          <w:rFonts w:ascii="Times New Roman" w:eastAsia="Times New Roman" w:hAnsi="Times New Roman" w:cs="Times New Roman"/>
          <w:b/>
          <w:bCs/>
          <w:noProof/>
          <w:color w:val="2A4490"/>
          <w:sz w:val="44"/>
          <w:szCs w:val="47"/>
        </w:rPr>
        <w:t xml:space="preserve"> LLC </w:t>
      </w:r>
    </w:p>
    <w:p w:rsidR="00257D20" w:rsidRPr="009E2469" w:rsidRDefault="00126A87" w:rsidP="009E2469">
      <w:pPr>
        <w:spacing w:before="44" w:after="0" w:line="240" w:lineRule="auto"/>
        <w:ind w:right="-20"/>
        <w:rPr>
          <w:rFonts w:ascii="Times New Roman" w:eastAsia="Times New Roman" w:hAnsi="Times New Roman" w:cs="Times New Roman"/>
          <w:b/>
          <w:bCs/>
          <w:noProof/>
          <w:color w:val="2A4490"/>
          <w:sz w:val="44"/>
          <w:szCs w:val="47"/>
        </w:rPr>
      </w:pPr>
      <w:r w:rsidRPr="009E2469">
        <w:rPr>
          <w:rFonts w:ascii="Times New Roman" w:eastAsia="Times New Roman" w:hAnsi="Times New Roman" w:cs="Times New Roman"/>
          <w:b/>
          <w:bCs/>
          <w:noProof/>
          <w:color w:val="2A4490"/>
          <w:sz w:val="44"/>
          <w:szCs w:val="47"/>
        </w:rPr>
        <w:t>DBA White Earth Enterprise</w:t>
      </w:r>
      <w:r w:rsidR="00F57DA7" w:rsidRPr="009E2469">
        <w:rPr>
          <w:rFonts w:ascii="Times New Roman" w:eastAsia="Times New Roman" w:hAnsi="Times New Roman" w:cs="Times New Roman"/>
          <w:b/>
          <w:bCs/>
          <w:noProof/>
          <w:color w:val="2A4490"/>
          <w:sz w:val="44"/>
          <w:szCs w:val="47"/>
        </w:rPr>
        <w:t>s</w:t>
      </w:r>
    </w:p>
    <w:p w:rsidR="00257D20" w:rsidRDefault="00257D20">
      <w:pPr>
        <w:spacing w:before="6" w:after="0" w:line="150" w:lineRule="exact"/>
        <w:rPr>
          <w:rFonts w:ascii="Times New Roman" w:eastAsia="Times New Roman" w:hAnsi="Times New Roman" w:cs="Times New Roman"/>
          <w:sz w:val="47"/>
          <w:szCs w:val="47"/>
        </w:rPr>
      </w:pPr>
    </w:p>
    <w:p w:rsidR="00F57DA7" w:rsidRDefault="00F57DA7">
      <w:pPr>
        <w:spacing w:before="6" w:after="0" w:line="150" w:lineRule="exact"/>
        <w:rPr>
          <w:sz w:val="15"/>
          <w:szCs w:val="15"/>
        </w:rPr>
      </w:pPr>
    </w:p>
    <w:p w:rsidR="00257D20" w:rsidRDefault="008E6B42" w:rsidP="009E2469">
      <w:pPr>
        <w:spacing w:after="0" w:line="200" w:lineRule="exact"/>
        <w:rPr>
          <w:sz w:val="20"/>
          <w:szCs w:val="20"/>
        </w:rPr>
      </w:pPr>
      <w:r w:rsidRPr="008E6B42">
        <w:rPr>
          <w:b/>
          <w:sz w:val="20"/>
        </w:rPr>
        <w:pict>
          <v:group id="_x0000_s1029" style="position:absolute;margin-left:0;margin-top:.15pt;width:558.9pt;height:.1pt;z-index:-251658752;mso-position-horizontal:center;mso-position-horizontal-relative:margin" coordorigin="538,-247" coordsize="11178,2">
            <v:shape id="_x0000_s1030" style="position:absolute;left:538;top:-247;width:11178;height:2" coordorigin="538,-247" coordsize="11178,0" path="m538,-247r11178,e" filled="f" strokecolor="#fb2f2f" strokeweight=".424mm">
              <v:path arrowok="t"/>
            </v:shape>
            <w10:wrap anchorx="margin"/>
          </v:group>
        </w:pict>
      </w:r>
    </w:p>
    <w:p w:rsidR="009E2469" w:rsidRPr="009E2469" w:rsidRDefault="009E2469" w:rsidP="009E2469">
      <w:pPr>
        <w:spacing w:after="0" w:line="200" w:lineRule="exact"/>
        <w:rPr>
          <w:sz w:val="20"/>
          <w:szCs w:val="20"/>
        </w:rPr>
        <w:sectPr w:rsidR="009E2469" w:rsidRPr="009E2469">
          <w:type w:val="continuous"/>
          <w:pgSz w:w="12240" w:h="15840"/>
          <w:pgMar w:top="1080" w:right="520" w:bottom="0" w:left="440" w:header="720" w:footer="720" w:gutter="0"/>
          <w:cols w:space="720"/>
        </w:sectPr>
      </w:pPr>
    </w:p>
    <w:p w:rsidR="00257D20" w:rsidRPr="009E2469" w:rsidRDefault="00E411F9" w:rsidP="009E2469">
      <w:pPr>
        <w:spacing w:before="32" w:after="0" w:line="240" w:lineRule="auto"/>
        <w:ind w:left="180" w:right="-20"/>
        <w:rPr>
          <w:rFonts w:ascii="Arial" w:eastAsia="Arial" w:hAnsi="Arial" w:cs="Arial"/>
          <w:sz w:val="20"/>
          <w:szCs w:val="20"/>
        </w:rPr>
      </w:pPr>
      <w:r w:rsidRPr="009E2469">
        <w:rPr>
          <w:rFonts w:ascii="Arial" w:eastAsia="Arial" w:hAnsi="Arial" w:cs="Arial"/>
          <w:b/>
          <w:color w:val="010101"/>
          <w:sz w:val="20"/>
          <w:szCs w:val="20"/>
        </w:rPr>
        <w:lastRenderedPageBreak/>
        <w:t>Position:</w:t>
      </w:r>
      <w:r w:rsidR="005C29CE" w:rsidRPr="009E2469">
        <w:rPr>
          <w:rFonts w:ascii="Arial" w:eastAsia="Arial" w:hAnsi="Arial" w:cs="Arial"/>
          <w:color w:val="010101"/>
          <w:sz w:val="20"/>
          <w:szCs w:val="20"/>
        </w:rPr>
        <w:t xml:space="preserve"> </w:t>
      </w:r>
      <w:r w:rsidR="00857F20">
        <w:rPr>
          <w:rFonts w:ascii="Arial" w:eastAsia="Arial" w:hAnsi="Arial" w:cs="Arial"/>
          <w:color w:val="010101"/>
          <w:sz w:val="20"/>
          <w:szCs w:val="20"/>
        </w:rPr>
        <w:t>Sanitation Route Driver</w:t>
      </w:r>
    </w:p>
    <w:p w:rsidR="00257D20" w:rsidRPr="009E2469" w:rsidRDefault="00E411F9" w:rsidP="009E2469">
      <w:pPr>
        <w:spacing w:before="6" w:after="0" w:line="240" w:lineRule="auto"/>
        <w:ind w:left="180" w:right="-20"/>
        <w:rPr>
          <w:rFonts w:ascii="Arial" w:eastAsia="Arial" w:hAnsi="Arial" w:cs="Arial"/>
          <w:sz w:val="20"/>
          <w:szCs w:val="20"/>
        </w:rPr>
      </w:pPr>
      <w:r w:rsidRPr="009E2469">
        <w:rPr>
          <w:rFonts w:ascii="Arial" w:eastAsia="Arial" w:hAnsi="Arial" w:cs="Arial"/>
          <w:b/>
          <w:color w:val="010101"/>
          <w:sz w:val="20"/>
          <w:szCs w:val="20"/>
        </w:rPr>
        <w:t>Location:</w:t>
      </w:r>
      <w:r w:rsidR="005C29CE" w:rsidRPr="009E2469">
        <w:rPr>
          <w:rFonts w:ascii="Arial" w:eastAsia="Arial" w:hAnsi="Arial" w:cs="Arial"/>
          <w:color w:val="010101"/>
          <w:sz w:val="20"/>
          <w:szCs w:val="20"/>
        </w:rPr>
        <w:t xml:space="preserve"> </w:t>
      </w:r>
      <w:proofErr w:type="spellStart"/>
      <w:r w:rsidR="00FF3FE6" w:rsidRPr="009E2469">
        <w:rPr>
          <w:rFonts w:ascii="Arial" w:eastAsia="Arial" w:hAnsi="Arial" w:cs="Arial"/>
          <w:color w:val="010101"/>
          <w:spacing w:val="18"/>
          <w:sz w:val="20"/>
          <w:szCs w:val="20"/>
        </w:rPr>
        <w:t>Waubun</w:t>
      </w:r>
      <w:proofErr w:type="spellEnd"/>
      <w:r w:rsidR="00C56AB9" w:rsidRPr="009E2469">
        <w:rPr>
          <w:rFonts w:ascii="Arial" w:eastAsia="Arial" w:hAnsi="Arial" w:cs="Arial"/>
          <w:color w:val="010101"/>
          <w:spacing w:val="18"/>
          <w:sz w:val="20"/>
          <w:szCs w:val="20"/>
        </w:rPr>
        <w:t>, MN</w:t>
      </w:r>
    </w:p>
    <w:p w:rsidR="00257D20" w:rsidRPr="009E2469" w:rsidRDefault="005C29CE" w:rsidP="009E2469">
      <w:pPr>
        <w:tabs>
          <w:tab w:val="left" w:pos="4500"/>
        </w:tabs>
        <w:spacing w:before="6" w:after="0" w:line="248" w:lineRule="exact"/>
        <w:ind w:left="180" w:right="-73"/>
        <w:rPr>
          <w:rFonts w:ascii="Arial" w:eastAsia="Arial" w:hAnsi="Arial" w:cs="Arial"/>
          <w:sz w:val="20"/>
          <w:szCs w:val="20"/>
        </w:rPr>
      </w:pPr>
      <w:r w:rsidRPr="009E2469">
        <w:rPr>
          <w:rFonts w:ascii="Arial" w:eastAsia="Arial" w:hAnsi="Arial" w:cs="Arial"/>
          <w:b/>
          <w:color w:val="010101"/>
          <w:position w:val="-1"/>
          <w:sz w:val="20"/>
          <w:szCs w:val="20"/>
        </w:rPr>
        <w:t>Pay:</w:t>
      </w:r>
      <w:r w:rsidRPr="009E2469">
        <w:rPr>
          <w:rFonts w:ascii="Arial" w:eastAsia="Arial" w:hAnsi="Arial" w:cs="Arial"/>
          <w:color w:val="010101"/>
          <w:position w:val="-1"/>
          <w:sz w:val="20"/>
          <w:szCs w:val="20"/>
        </w:rPr>
        <w:t xml:space="preserve"> </w:t>
      </w:r>
      <w:r w:rsidR="00B25102" w:rsidRPr="009E2469">
        <w:rPr>
          <w:rFonts w:ascii="Arial" w:eastAsia="Arial" w:hAnsi="Arial" w:cs="Arial"/>
          <w:color w:val="010101"/>
          <w:position w:val="-1"/>
          <w:sz w:val="20"/>
          <w:szCs w:val="20"/>
        </w:rPr>
        <w:t>DOQ</w:t>
      </w:r>
      <w:r w:rsidR="00E411F9" w:rsidRPr="009E2469">
        <w:rPr>
          <w:rFonts w:ascii="Arial" w:eastAsia="Arial" w:hAnsi="Arial" w:cs="Arial"/>
          <w:color w:val="010101"/>
          <w:position w:val="-1"/>
          <w:sz w:val="20"/>
          <w:szCs w:val="20"/>
        </w:rPr>
        <w:tab/>
      </w:r>
      <w:r w:rsidR="00E411F9" w:rsidRPr="009E2469">
        <w:rPr>
          <w:rFonts w:ascii="Arial" w:eastAsia="Arial" w:hAnsi="Arial" w:cs="Arial"/>
          <w:b/>
          <w:color w:val="010101"/>
          <w:position w:val="-1"/>
          <w:sz w:val="20"/>
          <w:szCs w:val="20"/>
        </w:rPr>
        <w:t>Benefits:</w:t>
      </w:r>
      <w:r w:rsidR="00E411F9" w:rsidRPr="009E2469">
        <w:rPr>
          <w:rFonts w:ascii="Arial" w:eastAsia="Arial" w:hAnsi="Arial" w:cs="Arial"/>
          <w:color w:val="010101"/>
          <w:spacing w:val="25"/>
          <w:position w:val="-1"/>
          <w:sz w:val="20"/>
          <w:szCs w:val="20"/>
        </w:rPr>
        <w:t xml:space="preserve"> </w:t>
      </w:r>
      <w:r w:rsidR="00E411F9" w:rsidRPr="009E2469">
        <w:rPr>
          <w:rFonts w:ascii="Arial" w:eastAsia="Arial" w:hAnsi="Arial" w:cs="Arial"/>
          <w:color w:val="010101"/>
          <w:w w:val="116"/>
          <w:position w:val="-1"/>
          <w:sz w:val="20"/>
          <w:szCs w:val="20"/>
        </w:rPr>
        <w:t>Full</w:t>
      </w:r>
    </w:p>
    <w:p w:rsidR="00257D20" w:rsidRPr="009E2469" w:rsidRDefault="00E411F9" w:rsidP="009E2469">
      <w:pPr>
        <w:spacing w:before="32" w:after="0" w:line="240" w:lineRule="auto"/>
        <w:ind w:left="180" w:right="-20"/>
        <w:rPr>
          <w:rFonts w:ascii="Arial" w:eastAsia="Arial" w:hAnsi="Arial" w:cs="Arial"/>
          <w:sz w:val="20"/>
          <w:szCs w:val="20"/>
        </w:rPr>
      </w:pPr>
      <w:r w:rsidRPr="009E2469">
        <w:rPr>
          <w:rFonts w:ascii="Arial" w:hAnsi="Arial" w:cs="Arial"/>
          <w:sz w:val="20"/>
          <w:szCs w:val="20"/>
        </w:rPr>
        <w:br w:type="column"/>
      </w:r>
      <w:r w:rsidRPr="009E2469">
        <w:rPr>
          <w:rFonts w:ascii="Arial" w:eastAsia="Arial" w:hAnsi="Arial" w:cs="Arial"/>
          <w:b/>
          <w:color w:val="010101"/>
          <w:sz w:val="20"/>
          <w:szCs w:val="20"/>
        </w:rPr>
        <w:lastRenderedPageBreak/>
        <w:t>Open:</w:t>
      </w:r>
      <w:r w:rsidRPr="009E2469">
        <w:rPr>
          <w:rFonts w:ascii="Arial" w:eastAsia="Arial" w:hAnsi="Arial" w:cs="Arial"/>
          <w:color w:val="010101"/>
          <w:spacing w:val="-7"/>
          <w:sz w:val="20"/>
          <w:szCs w:val="20"/>
        </w:rPr>
        <w:t xml:space="preserve"> </w:t>
      </w:r>
      <w:r w:rsidR="00F7489D">
        <w:rPr>
          <w:rFonts w:ascii="Arial" w:eastAsia="Arial" w:hAnsi="Arial" w:cs="Arial"/>
          <w:color w:val="010101"/>
          <w:spacing w:val="-7"/>
          <w:sz w:val="20"/>
          <w:szCs w:val="20"/>
        </w:rPr>
        <w:t>08</w:t>
      </w:r>
      <w:r w:rsidR="00857F20">
        <w:rPr>
          <w:rFonts w:ascii="Arial" w:eastAsia="Arial" w:hAnsi="Arial" w:cs="Arial"/>
          <w:color w:val="010101"/>
          <w:spacing w:val="-7"/>
          <w:sz w:val="20"/>
          <w:szCs w:val="20"/>
        </w:rPr>
        <w:t>/21/2024</w:t>
      </w:r>
    </w:p>
    <w:p w:rsidR="0083643F" w:rsidRPr="009E2469" w:rsidRDefault="00E411F9" w:rsidP="009E2469">
      <w:pPr>
        <w:spacing w:before="6" w:after="0" w:line="240" w:lineRule="auto"/>
        <w:ind w:left="180" w:right="-20"/>
        <w:rPr>
          <w:rFonts w:ascii="Arial" w:eastAsia="Arial" w:hAnsi="Arial" w:cs="Arial"/>
          <w:color w:val="010101"/>
          <w:spacing w:val="-7"/>
          <w:sz w:val="20"/>
          <w:szCs w:val="20"/>
        </w:rPr>
      </w:pPr>
      <w:r w:rsidRPr="009E2469">
        <w:rPr>
          <w:rFonts w:ascii="Arial" w:eastAsia="Arial" w:hAnsi="Arial" w:cs="Arial"/>
          <w:b/>
          <w:color w:val="010101"/>
          <w:w w:val="101"/>
          <w:sz w:val="20"/>
          <w:szCs w:val="20"/>
        </w:rPr>
        <w:t>Close</w:t>
      </w:r>
      <w:r w:rsidRPr="009E2469">
        <w:rPr>
          <w:rFonts w:ascii="Arial" w:eastAsia="Arial" w:hAnsi="Arial" w:cs="Arial"/>
          <w:b/>
          <w:color w:val="010101"/>
          <w:sz w:val="20"/>
          <w:szCs w:val="20"/>
        </w:rPr>
        <w:t>:</w:t>
      </w:r>
      <w:r w:rsidR="005C29CE" w:rsidRPr="009E2469">
        <w:rPr>
          <w:rFonts w:ascii="Arial" w:eastAsia="Arial" w:hAnsi="Arial" w:cs="Arial"/>
          <w:color w:val="010101"/>
          <w:spacing w:val="-36"/>
          <w:sz w:val="20"/>
          <w:szCs w:val="20"/>
        </w:rPr>
        <w:t xml:space="preserve"> </w:t>
      </w:r>
      <w:r w:rsidR="00857F20">
        <w:rPr>
          <w:rFonts w:ascii="Arial" w:eastAsia="Arial" w:hAnsi="Arial" w:cs="Arial"/>
          <w:color w:val="010101"/>
          <w:spacing w:val="-7"/>
          <w:sz w:val="20"/>
          <w:szCs w:val="20"/>
        </w:rPr>
        <w:t>U</w:t>
      </w:r>
      <w:r w:rsidR="00B25102" w:rsidRPr="009E2469">
        <w:rPr>
          <w:rFonts w:ascii="Arial" w:eastAsia="Arial" w:hAnsi="Arial" w:cs="Arial"/>
          <w:color w:val="010101"/>
          <w:spacing w:val="-7"/>
          <w:sz w:val="20"/>
          <w:szCs w:val="20"/>
        </w:rPr>
        <w:t>ntil fille</w:t>
      </w:r>
      <w:r w:rsidR="0083643F" w:rsidRPr="009E2469">
        <w:rPr>
          <w:rFonts w:ascii="Arial" w:eastAsia="Arial" w:hAnsi="Arial" w:cs="Arial"/>
          <w:color w:val="010101"/>
          <w:spacing w:val="-7"/>
          <w:sz w:val="20"/>
          <w:szCs w:val="20"/>
        </w:rPr>
        <w:t>d</w:t>
      </w:r>
    </w:p>
    <w:p w:rsidR="00257D20" w:rsidRPr="009E2469" w:rsidRDefault="00E411F9" w:rsidP="009E2469">
      <w:pPr>
        <w:spacing w:before="6" w:after="0" w:line="240" w:lineRule="auto"/>
        <w:ind w:left="180" w:right="-20"/>
        <w:rPr>
          <w:rFonts w:ascii="Arial" w:eastAsia="Arial" w:hAnsi="Arial" w:cs="Arial"/>
          <w:sz w:val="20"/>
          <w:szCs w:val="20"/>
        </w:rPr>
      </w:pPr>
      <w:r w:rsidRPr="009E2469">
        <w:rPr>
          <w:rFonts w:ascii="Arial" w:eastAsia="Arial" w:hAnsi="Arial" w:cs="Arial"/>
          <w:b/>
          <w:color w:val="010101"/>
          <w:position w:val="-1"/>
          <w:sz w:val="20"/>
          <w:szCs w:val="20"/>
        </w:rPr>
        <w:t>Status</w:t>
      </w:r>
      <w:r w:rsidR="005C29CE" w:rsidRPr="009E2469">
        <w:rPr>
          <w:rFonts w:ascii="Arial" w:eastAsia="Arial" w:hAnsi="Arial" w:cs="Arial"/>
          <w:b/>
          <w:color w:val="010101"/>
          <w:position w:val="-1"/>
          <w:sz w:val="20"/>
          <w:szCs w:val="20"/>
        </w:rPr>
        <w:t>:</w:t>
      </w:r>
      <w:r w:rsidR="005C29CE" w:rsidRPr="009E2469">
        <w:rPr>
          <w:rFonts w:ascii="Arial" w:eastAsia="Arial" w:hAnsi="Arial" w:cs="Arial"/>
          <w:color w:val="010101"/>
          <w:position w:val="-1"/>
          <w:sz w:val="20"/>
          <w:szCs w:val="20"/>
        </w:rPr>
        <w:t xml:space="preserve"> </w:t>
      </w:r>
      <w:r w:rsidRPr="009E2469">
        <w:rPr>
          <w:rFonts w:ascii="Arial" w:eastAsia="Arial" w:hAnsi="Arial" w:cs="Arial"/>
          <w:color w:val="010101"/>
          <w:position w:val="-1"/>
          <w:sz w:val="20"/>
          <w:szCs w:val="20"/>
        </w:rPr>
        <w:t>Full</w:t>
      </w:r>
      <w:r w:rsidR="00857F20">
        <w:rPr>
          <w:rFonts w:ascii="Arial" w:eastAsia="Arial" w:hAnsi="Arial" w:cs="Arial"/>
          <w:color w:val="010101"/>
          <w:spacing w:val="24"/>
          <w:position w:val="-1"/>
          <w:sz w:val="20"/>
          <w:szCs w:val="20"/>
        </w:rPr>
        <w:t>-T</w:t>
      </w:r>
      <w:r w:rsidRPr="009E2469">
        <w:rPr>
          <w:rFonts w:ascii="Arial" w:eastAsia="Arial" w:hAnsi="Arial" w:cs="Arial"/>
          <w:color w:val="010101"/>
          <w:w w:val="114"/>
          <w:position w:val="-1"/>
          <w:sz w:val="20"/>
          <w:szCs w:val="20"/>
        </w:rPr>
        <w:t>ime</w:t>
      </w:r>
    </w:p>
    <w:p w:rsidR="00257D20" w:rsidRPr="009E2469" w:rsidRDefault="00257D20" w:rsidP="009E2469">
      <w:pPr>
        <w:spacing w:after="0"/>
        <w:ind w:left="180"/>
        <w:rPr>
          <w:rFonts w:ascii="Arial" w:hAnsi="Arial" w:cs="Arial"/>
          <w:sz w:val="20"/>
          <w:szCs w:val="20"/>
        </w:rPr>
        <w:sectPr w:rsidR="00257D20" w:rsidRPr="009E2469">
          <w:type w:val="continuous"/>
          <w:pgSz w:w="12240" w:h="15840"/>
          <w:pgMar w:top="1080" w:right="520" w:bottom="0" w:left="440" w:header="720" w:footer="720" w:gutter="0"/>
          <w:cols w:num="2" w:space="720" w:equalWidth="0">
            <w:col w:w="5881" w:space="2169"/>
            <w:col w:w="3230"/>
          </w:cols>
        </w:sectPr>
      </w:pPr>
    </w:p>
    <w:p w:rsidR="00B25102" w:rsidRPr="009E2469" w:rsidRDefault="00B25102" w:rsidP="009E2469">
      <w:pPr>
        <w:spacing w:before="5" w:after="0" w:line="240" w:lineRule="auto"/>
        <w:ind w:left="180" w:right="-20"/>
        <w:rPr>
          <w:rFonts w:ascii="Arial" w:hAnsi="Arial" w:cs="Arial"/>
          <w:sz w:val="20"/>
          <w:szCs w:val="20"/>
        </w:rPr>
      </w:pPr>
    </w:p>
    <w:p w:rsidR="00277625" w:rsidRPr="009E2469" w:rsidRDefault="007A2CAE" w:rsidP="009E2469">
      <w:pPr>
        <w:spacing w:after="120" w:line="23" w:lineRule="atLeast"/>
        <w:ind w:left="180"/>
        <w:rPr>
          <w:rFonts w:ascii="Arial" w:eastAsia="Times New Roman" w:hAnsi="Arial" w:cs="Arial"/>
          <w:sz w:val="20"/>
          <w:szCs w:val="20"/>
          <w:shd w:val="clear" w:color="auto" w:fill="FFFFFF"/>
        </w:rPr>
      </w:pPr>
      <w:r w:rsidRPr="00E712A9">
        <w:rPr>
          <w:rFonts w:ascii="Arial" w:hAnsi="Arial" w:cs="Arial"/>
          <w:color w:val="000000"/>
          <w:sz w:val="20"/>
        </w:rPr>
        <w:t>This position is responsible for the operation of heavy equipment used in the overall process of handling solid waste and the operation of a refuse truck with automated to semi-automated compactor devices.</w:t>
      </w:r>
    </w:p>
    <w:p w:rsidR="00F7174C" w:rsidRPr="009E2469" w:rsidRDefault="00126A87" w:rsidP="009E2469">
      <w:pPr>
        <w:spacing w:before="180" w:after="0" w:line="240" w:lineRule="auto"/>
        <w:ind w:left="187"/>
        <w:rPr>
          <w:rFonts w:ascii="Arial" w:hAnsi="Arial" w:cs="Arial"/>
          <w:szCs w:val="20"/>
        </w:rPr>
      </w:pPr>
      <w:r w:rsidRPr="009E2469">
        <w:rPr>
          <w:rFonts w:ascii="Arial" w:eastAsia="Arial" w:hAnsi="Arial" w:cs="Arial"/>
          <w:b/>
          <w:color w:val="010101"/>
          <w:szCs w:val="20"/>
        </w:rPr>
        <w:t>Essential Duties &amp; Responsibilities</w:t>
      </w:r>
    </w:p>
    <w:p w:rsidR="009E2469" w:rsidRPr="009E2469" w:rsidRDefault="00D679CB" w:rsidP="009E2469">
      <w:pPr>
        <w:widowControl/>
        <w:overflowPunct w:val="0"/>
        <w:autoSpaceDE w:val="0"/>
        <w:autoSpaceDN w:val="0"/>
        <w:adjustRightInd w:val="0"/>
        <w:spacing w:after="0" w:line="240" w:lineRule="auto"/>
        <w:ind w:left="180"/>
        <w:contextualSpacing/>
        <w:textAlignment w:val="baseline"/>
        <w:rPr>
          <w:rFonts w:ascii="Arial" w:eastAsia="Times New Roman" w:hAnsi="Arial" w:cs="Arial"/>
          <w:sz w:val="20"/>
          <w:szCs w:val="20"/>
        </w:rPr>
      </w:pPr>
      <w:r w:rsidRPr="009E2469">
        <w:rPr>
          <w:rFonts w:ascii="Arial" w:eastAsia="Times New Roman" w:hAnsi="Arial" w:cs="Arial"/>
          <w:sz w:val="20"/>
          <w:szCs w:val="20"/>
        </w:rPr>
        <w:t>The following are included; other duties may be assigned:</w:t>
      </w:r>
    </w:p>
    <w:p w:rsidR="007A2CAE" w:rsidRPr="007A2CAE" w:rsidRDefault="007A2CAE" w:rsidP="007A2CAE">
      <w:pPr>
        <w:pStyle w:val="ListParagraph"/>
        <w:numPr>
          <w:ilvl w:val="0"/>
          <w:numId w:val="43"/>
        </w:numPr>
        <w:rPr>
          <w:rFonts w:ascii="Arial" w:hAnsi="Arial" w:cs="Arial"/>
          <w:bCs/>
          <w:sz w:val="20"/>
        </w:rPr>
      </w:pPr>
      <w:r w:rsidRPr="007A2CAE">
        <w:rPr>
          <w:rFonts w:ascii="Arial" w:hAnsi="Arial" w:cs="Arial"/>
          <w:bCs/>
          <w:sz w:val="20"/>
        </w:rPr>
        <w:t>Operate and Maintain Trucks and Equipment:</w:t>
      </w:r>
    </w:p>
    <w:p w:rsidR="007A2CAE" w:rsidRPr="007A2CAE" w:rsidRDefault="007A2CAE" w:rsidP="007A2CAE">
      <w:pPr>
        <w:pStyle w:val="ListParagraph"/>
        <w:numPr>
          <w:ilvl w:val="1"/>
          <w:numId w:val="43"/>
        </w:numPr>
        <w:rPr>
          <w:rFonts w:ascii="Arial" w:hAnsi="Arial" w:cs="Arial"/>
          <w:bCs/>
          <w:sz w:val="20"/>
        </w:rPr>
      </w:pPr>
      <w:r w:rsidRPr="007A2CAE">
        <w:rPr>
          <w:rFonts w:ascii="Arial" w:hAnsi="Arial" w:cs="Arial"/>
          <w:bCs/>
          <w:sz w:val="20"/>
        </w:rPr>
        <w:t>Operate automated or semi-automated hoisting devices that raise refuse bins and dump contents into openings in truck bodies.</w:t>
      </w:r>
    </w:p>
    <w:p w:rsidR="007A2CAE" w:rsidRPr="007A2CAE" w:rsidRDefault="007A2CAE" w:rsidP="007A2CAE">
      <w:pPr>
        <w:pStyle w:val="ListParagraph"/>
        <w:numPr>
          <w:ilvl w:val="1"/>
          <w:numId w:val="43"/>
        </w:numPr>
        <w:rPr>
          <w:rFonts w:ascii="Arial" w:hAnsi="Arial" w:cs="Arial"/>
          <w:bCs/>
          <w:sz w:val="20"/>
        </w:rPr>
      </w:pPr>
      <w:r w:rsidRPr="007A2CAE">
        <w:rPr>
          <w:rFonts w:ascii="Arial" w:hAnsi="Arial" w:cs="Arial"/>
          <w:bCs/>
          <w:sz w:val="20"/>
        </w:rPr>
        <w:t>Inspect trucks prior to beginning routes to ensure safe operating condition.</w:t>
      </w:r>
    </w:p>
    <w:p w:rsidR="007A2CAE" w:rsidRPr="007A2CAE" w:rsidRDefault="007A2CAE" w:rsidP="007A2CAE">
      <w:pPr>
        <w:pStyle w:val="ListParagraph"/>
        <w:numPr>
          <w:ilvl w:val="1"/>
          <w:numId w:val="43"/>
        </w:numPr>
        <w:rPr>
          <w:rFonts w:ascii="Arial" w:hAnsi="Arial" w:cs="Arial"/>
          <w:bCs/>
          <w:sz w:val="20"/>
        </w:rPr>
      </w:pPr>
      <w:r w:rsidRPr="007A2CAE">
        <w:rPr>
          <w:rFonts w:ascii="Arial" w:hAnsi="Arial" w:cs="Arial"/>
          <w:bCs/>
          <w:sz w:val="20"/>
        </w:rPr>
        <w:t>Fill out defective equipment reports.</w:t>
      </w:r>
    </w:p>
    <w:p w:rsidR="007A2CAE" w:rsidRPr="007A2CAE" w:rsidRDefault="007A2CAE" w:rsidP="007A2CAE">
      <w:pPr>
        <w:pStyle w:val="ListParagraph"/>
        <w:numPr>
          <w:ilvl w:val="1"/>
          <w:numId w:val="43"/>
        </w:numPr>
        <w:rPr>
          <w:rFonts w:ascii="Arial" w:hAnsi="Arial" w:cs="Arial"/>
          <w:bCs/>
          <w:sz w:val="20"/>
        </w:rPr>
      </w:pPr>
      <w:r w:rsidRPr="007A2CAE">
        <w:rPr>
          <w:rFonts w:ascii="Arial" w:hAnsi="Arial" w:cs="Arial"/>
          <w:bCs/>
          <w:sz w:val="20"/>
        </w:rPr>
        <w:t>Replenish supplies, such as, gas, oil, and water.</w:t>
      </w:r>
    </w:p>
    <w:p w:rsidR="007A2CAE" w:rsidRPr="007A2CAE" w:rsidRDefault="007A2CAE" w:rsidP="007A2CAE">
      <w:pPr>
        <w:pStyle w:val="ListParagraph"/>
        <w:numPr>
          <w:ilvl w:val="1"/>
          <w:numId w:val="43"/>
        </w:numPr>
        <w:rPr>
          <w:rFonts w:ascii="Arial" w:hAnsi="Arial" w:cs="Arial"/>
          <w:bCs/>
          <w:sz w:val="20"/>
        </w:rPr>
      </w:pPr>
      <w:r w:rsidRPr="007A2CAE">
        <w:rPr>
          <w:rFonts w:ascii="Arial" w:hAnsi="Arial" w:cs="Arial"/>
          <w:bCs/>
          <w:sz w:val="20"/>
        </w:rPr>
        <w:t>Maintain equipment, such as, tires, lights, brakes, and hydraulic hoses.</w:t>
      </w:r>
    </w:p>
    <w:p w:rsidR="007A2CAE" w:rsidRPr="007A2CAE" w:rsidRDefault="007A2CAE" w:rsidP="007A2CAE">
      <w:pPr>
        <w:pStyle w:val="ListParagraph"/>
        <w:numPr>
          <w:ilvl w:val="1"/>
          <w:numId w:val="43"/>
        </w:numPr>
        <w:rPr>
          <w:rFonts w:ascii="Arial" w:hAnsi="Arial" w:cs="Arial"/>
          <w:bCs/>
          <w:sz w:val="20"/>
        </w:rPr>
      </w:pPr>
      <w:r w:rsidRPr="007A2CAE">
        <w:rPr>
          <w:rFonts w:ascii="Arial" w:hAnsi="Arial" w:cs="Arial"/>
          <w:bCs/>
          <w:sz w:val="20"/>
        </w:rPr>
        <w:t xml:space="preserve">Operate equipment that compresses collected refuse. </w:t>
      </w:r>
    </w:p>
    <w:p w:rsidR="007A2CAE" w:rsidRPr="007A2CAE" w:rsidRDefault="007A2CAE" w:rsidP="007A2CAE">
      <w:pPr>
        <w:pStyle w:val="ListParagraph"/>
        <w:numPr>
          <w:ilvl w:val="0"/>
          <w:numId w:val="43"/>
        </w:numPr>
        <w:rPr>
          <w:rFonts w:ascii="Arial" w:hAnsi="Arial" w:cs="Arial"/>
          <w:bCs/>
          <w:sz w:val="20"/>
        </w:rPr>
      </w:pPr>
      <w:r w:rsidRPr="007A2CAE">
        <w:rPr>
          <w:rFonts w:ascii="Arial" w:hAnsi="Arial" w:cs="Arial"/>
          <w:bCs/>
          <w:sz w:val="20"/>
        </w:rPr>
        <w:t>Clean truck and compactor body after route is completed.</w:t>
      </w:r>
    </w:p>
    <w:p w:rsidR="007A2CAE" w:rsidRPr="007A2CAE" w:rsidRDefault="007A2CAE" w:rsidP="007A2CAE">
      <w:pPr>
        <w:pStyle w:val="ListParagraph"/>
        <w:numPr>
          <w:ilvl w:val="1"/>
          <w:numId w:val="43"/>
        </w:numPr>
        <w:rPr>
          <w:rFonts w:ascii="Arial" w:hAnsi="Arial" w:cs="Arial"/>
          <w:bCs/>
          <w:sz w:val="20"/>
        </w:rPr>
      </w:pPr>
      <w:r w:rsidRPr="007A2CAE">
        <w:rPr>
          <w:rFonts w:ascii="Arial" w:hAnsi="Arial" w:cs="Arial"/>
          <w:bCs/>
          <w:sz w:val="20"/>
        </w:rPr>
        <w:t>Collect Refuse Along Designated Routes:</w:t>
      </w:r>
    </w:p>
    <w:p w:rsidR="007A2CAE" w:rsidRPr="007A2CAE" w:rsidRDefault="007A2CAE" w:rsidP="007A2CAE">
      <w:pPr>
        <w:pStyle w:val="ListParagraph"/>
        <w:numPr>
          <w:ilvl w:val="1"/>
          <w:numId w:val="43"/>
        </w:numPr>
        <w:rPr>
          <w:rFonts w:ascii="Arial" w:hAnsi="Arial" w:cs="Arial"/>
          <w:bCs/>
          <w:sz w:val="20"/>
        </w:rPr>
      </w:pPr>
      <w:r w:rsidRPr="007A2CAE">
        <w:rPr>
          <w:rFonts w:ascii="Arial" w:hAnsi="Arial" w:cs="Arial"/>
          <w:bCs/>
          <w:sz w:val="20"/>
        </w:rPr>
        <w:t>Drive trucks, following established routes, through residential streets or alleys or through business or industrial areas.</w:t>
      </w:r>
    </w:p>
    <w:p w:rsidR="007A2CAE" w:rsidRPr="007A2CAE" w:rsidRDefault="007A2CAE" w:rsidP="007A2CAE">
      <w:pPr>
        <w:pStyle w:val="ListParagraph"/>
        <w:numPr>
          <w:ilvl w:val="1"/>
          <w:numId w:val="43"/>
        </w:numPr>
        <w:rPr>
          <w:rFonts w:ascii="Arial" w:hAnsi="Arial" w:cs="Arial"/>
          <w:bCs/>
          <w:sz w:val="20"/>
        </w:rPr>
      </w:pPr>
      <w:r w:rsidRPr="007A2CAE">
        <w:rPr>
          <w:rFonts w:ascii="Arial" w:hAnsi="Arial" w:cs="Arial"/>
          <w:bCs/>
          <w:sz w:val="20"/>
        </w:rPr>
        <w:t>Drive trucks to disposal sites and empty trucks that are full of refuse.</w:t>
      </w:r>
    </w:p>
    <w:p w:rsidR="007A2CAE" w:rsidRPr="007A2CAE" w:rsidRDefault="007A2CAE" w:rsidP="007A2CAE">
      <w:pPr>
        <w:pStyle w:val="ListParagraph"/>
        <w:numPr>
          <w:ilvl w:val="0"/>
          <w:numId w:val="43"/>
        </w:numPr>
        <w:rPr>
          <w:rFonts w:ascii="Arial" w:hAnsi="Arial" w:cs="Arial"/>
          <w:bCs/>
          <w:sz w:val="20"/>
        </w:rPr>
      </w:pPr>
      <w:r w:rsidRPr="007A2CAE">
        <w:rPr>
          <w:rFonts w:ascii="Arial" w:hAnsi="Arial" w:cs="Arial"/>
          <w:bCs/>
          <w:sz w:val="20"/>
        </w:rPr>
        <w:t>Establish and Maintain Route Schedules:</w:t>
      </w:r>
    </w:p>
    <w:p w:rsidR="007A2CAE" w:rsidRPr="007A2CAE" w:rsidRDefault="007A2CAE" w:rsidP="007A2CAE">
      <w:pPr>
        <w:pStyle w:val="ListParagraph"/>
        <w:numPr>
          <w:ilvl w:val="1"/>
          <w:numId w:val="43"/>
        </w:numPr>
        <w:rPr>
          <w:rFonts w:ascii="Arial" w:hAnsi="Arial" w:cs="Arial"/>
          <w:bCs/>
          <w:sz w:val="20"/>
        </w:rPr>
      </w:pPr>
      <w:r w:rsidRPr="007A2CAE">
        <w:rPr>
          <w:rFonts w:ascii="Arial" w:hAnsi="Arial" w:cs="Arial"/>
          <w:bCs/>
          <w:sz w:val="20"/>
        </w:rPr>
        <w:t>Add new customers to existing routes.</w:t>
      </w:r>
    </w:p>
    <w:p w:rsidR="007A2CAE" w:rsidRPr="007A2CAE" w:rsidRDefault="007A2CAE" w:rsidP="007A2CAE">
      <w:pPr>
        <w:pStyle w:val="ListParagraph"/>
        <w:numPr>
          <w:ilvl w:val="1"/>
          <w:numId w:val="43"/>
        </w:numPr>
        <w:rPr>
          <w:rFonts w:ascii="Arial" w:hAnsi="Arial" w:cs="Arial"/>
          <w:bCs/>
          <w:sz w:val="20"/>
        </w:rPr>
      </w:pPr>
      <w:r w:rsidRPr="007A2CAE">
        <w:rPr>
          <w:rFonts w:ascii="Arial" w:hAnsi="Arial" w:cs="Arial"/>
          <w:bCs/>
          <w:sz w:val="20"/>
        </w:rPr>
        <w:t>Change routes for seasonal customers.</w:t>
      </w:r>
    </w:p>
    <w:p w:rsidR="007A2CAE" w:rsidRPr="007A2CAE" w:rsidRDefault="007A2CAE" w:rsidP="007A2CAE">
      <w:pPr>
        <w:pStyle w:val="ListParagraph"/>
        <w:numPr>
          <w:ilvl w:val="1"/>
          <w:numId w:val="43"/>
        </w:numPr>
        <w:rPr>
          <w:rFonts w:ascii="Arial" w:hAnsi="Arial" w:cs="Arial"/>
          <w:bCs/>
          <w:sz w:val="20"/>
        </w:rPr>
      </w:pPr>
      <w:r w:rsidRPr="007A2CAE">
        <w:rPr>
          <w:rFonts w:ascii="Arial" w:hAnsi="Arial" w:cs="Arial"/>
          <w:bCs/>
          <w:sz w:val="20"/>
        </w:rPr>
        <w:t>Track and maintain residential dumpster schedules.</w:t>
      </w:r>
    </w:p>
    <w:p w:rsidR="007A2CAE" w:rsidRPr="007A2CAE" w:rsidRDefault="007A2CAE" w:rsidP="007A2CAE">
      <w:pPr>
        <w:pStyle w:val="ListParagraph"/>
        <w:numPr>
          <w:ilvl w:val="1"/>
          <w:numId w:val="43"/>
        </w:numPr>
        <w:rPr>
          <w:rFonts w:ascii="Arial" w:hAnsi="Arial" w:cs="Arial"/>
          <w:bCs/>
          <w:sz w:val="20"/>
        </w:rPr>
      </w:pPr>
      <w:r w:rsidRPr="007A2CAE">
        <w:rPr>
          <w:rFonts w:ascii="Arial" w:hAnsi="Arial" w:cs="Arial"/>
          <w:bCs/>
          <w:sz w:val="20"/>
        </w:rPr>
        <w:t>Track and maintain commercial dumpster schedules.</w:t>
      </w:r>
    </w:p>
    <w:p w:rsidR="007A2CAE" w:rsidRPr="007A2CAE" w:rsidRDefault="007A2CAE" w:rsidP="007A2CAE">
      <w:pPr>
        <w:pStyle w:val="ListParagraph"/>
        <w:numPr>
          <w:ilvl w:val="0"/>
          <w:numId w:val="43"/>
        </w:numPr>
        <w:rPr>
          <w:rFonts w:ascii="Arial" w:hAnsi="Arial" w:cs="Arial"/>
          <w:bCs/>
          <w:sz w:val="20"/>
        </w:rPr>
      </w:pPr>
      <w:r w:rsidRPr="007A2CAE">
        <w:rPr>
          <w:rFonts w:ascii="Arial" w:hAnsi="Arial" w:cs="Arial"/>
          <w:bCs/>
          <w:sz w:val="20"/>
        </w:rPr>
        <w:t>Communication:</w:t>
      </w:r>
    </w:p>
    <w:p w:rsidR="007A2CAE" w:rsidRPr="007A2CAE" w:rsidRDefault="007A2CAE" w:rsidP="007A2CAE">
      <w:pPr>
        <w:pStyle w:val="ListParagraph"/>
        <w:numPr>
          <w:ilvl w:val="1"/>
          <w:numId w:val="43"/>
        </w:numPr>
        <w:rPr>
          <w:rFonts w:ascii="Arial" w:hAnsi="Arial" w:cs="Arial"/>
          <w:bCs/>
          <w:sz w:val="20"/>
        </w:rPr>
      </w:pPr>
      <w:r w:rsidRPr="007A2CAE">
        <w:rPr>
          <w:rFonts w:ascii="Arial" w:hAnsi="Arial" w:cs="Arial"/>
          <w:bCs/>
          <w:sz w:val="20"/>
        </w:rPr>
        <w:t>Report to the office concerning delays, unsafe sites, accidents, equipment breakdowns, or other maintenance problems.</w:t>
      </w:r>
    </w:p>
    <w:p w:rsidR="007A2CAE" w:rsidRPr="007A2CAE" w:rsidRDefault="007A2CAE" w:rsidP="007A2CAE">
      <w:pPr>
        <w:pStyle w:val="ListParagraph"/>
        <w:numPr>
          <w:ilvl w:val="1"/>
          <w:numId w:val="43"/>
        </w:numPr>
        <w:rPr>
          <w:rFonts w:ascii="Arial" w:hAnsi="Arial" w:cs="Arial"/>
          <w:bCs/>
          <w:sz w:val="20"/>
        </w:rPr>
      </w:pPr>
      <w:r w:rsidRPr="007A2CAE">
        <w:rPr>
          <w:rFonts w:ascii="Arial" w:hAnsi="Arial" w:cs="Arial"/>
          <w:bCs/>
          <w:sz w:val="20"/>
        </w:rPr>
        <w:t>Report to the office concerning any safety issues, such as, used needles or toxic chemicals in refuse.</w:t>
      </w:r>
    </w:p>
    <w:p w:rsidR="007A2CAE" w:rsidRPr="007A2CAE" w:rsidRDefault="007A2CAE" w:rsidP="007A2CAE">
      <w:pPr>
        <w:pStyle w:val="ListParagraph"/>
        <w:numPr>
          <w:ilvl w:val="1"/>
          <w:numId w:val="43"/>
        </w:numPr>
        <w:rPr>
          <w:rFonts w:ascii="Arial" w:hAnsi="Arial" w:cs="Arial"/>
          <w:bCs/>
          <w:sz w:val="20"/>
        </w:rPr>
      </w:pPr>
      <w:r w:rsidRPr="007A2CAE">
        <w:rPr>
          <w:rFonts w:ascii="Arial" w:hAnsi="Arial" w:cs="Arial"/>
          <w:bCs/>
          <w:sz w:val="20"/>
        </w:rPr>
        <w:t>Report to the office any changes in customer information that will affect route or billing information.</w:t>
      </w:r>
    </w:p>
    <w:p w:rsidR="007A2CAE" w:rsidRPr="007A2CAE" w:rsidRDefault="007A2CAE" w:rsidP="007A2CAE">
      <w:pPr>
        <w:pStyle w:val="ListParagraph"/>
        <w:numPr>
          <w:ilvl w:val="1"/>
          <w:numId w:val="43"/>
        </w:numPr>
        <w:rPr>
          <w:rFonts w:ascii="Arial" w:hAnsi="Arial" w:cs="Arial"/>
          <w:bCs/>
          <w:sz w:val="20"/>
        </w:rPr>
      </w:pPr>
      <w:r w:rsidRPr="007A2CAE">
        <w:rPr>
          <w:rFonts w:ascii="Arial" w:hAnsi="Arial" w:cs="Arial"/>
          <w:bCs/>
          <w:sz w:val="20"/>
        </w:rPr>
        <w:t>Keep informed of road and weather conditions to determine how routes will be affected.</w:t>
      </w:r>
    </w:p>
    <w:p w:rsidR="007A2CAE" w:rsidRPr="007A2CAE" w:rsidRDefault="007A2CAE" w:rsidP="007A2CAE">
      <w:pPr>
        <w:pStyle w:val="ListParagraph"/>
        <w:numPr>
          <w:ilvl w:val="1"/>
          <w:numId w:val="43"/>
        </w:numPr>
        <w:rPr>
          <w:rFonts w:ascii="Arial" w:hAnsi="Arial" w:cs="Arial"/>
          <w:bCs/>
          <w:sz w:val="20"/>
        </w:rPr>
      </w:pPr>
      <w:r w:rsidRPr="007A2CAE">
        <w:rPr>
          <w:rFonts w:ascii="Arial" w:hAnsi="Arial" w:cs="Arial"/>
          <w:bCs/>
          <w:sz w:val="20"/>
        </w:rPr>
        <w:t>Collect fees from, and issue receipts to, customers, then submit payments to the office.</w:t>
      </w:r>
    </w:p>
    <w:p w:rsidR="009E2469" w:rsidRPr="009E2469" w:rsidRDefault="007A2CAE" w:rsidP="007A2CAE">
      <w:pPr>
        <w:pStyle w:val="ListParagraph"/>
        <w:numPr>
          <w:ilvl w:val="0"/>
          <w:numId w:val="43"/>
        </w:numPr>
        <w:rPr>
          <w:rFonts w:ascii="Arial" w:hAnsi="Arial" w:cs="Arial"/>
          <w:sz w:val="20"/>
        </w:rPr>
      </w:pPr>
      <w:r w:rsidRPr="007A2CAE">
        <w:rPr>
          <w:rFonts w:ascii="Arial" w:hAnsi="Arial" w:cs="Arial"/>
          <w:bCs/>
          <w:sz w:val="20"/>
        </w:rPr>
        <w:t>Other duties may be assigned.</w:t>
      </w:r>
    </w:p>
    <w:p w:rsidR="006A66DC" w:rsidRPr="009E2469" w:rsidRDefault="006A66DC" w:rsidP="003672E1">
      <w:pPr>
        <w:tabs>
          <w:tab w:val="left" w:pos="460"/>
        </w:tabs>
        <w:spacing w:before="180" w:after="0" w:line="240" w:lineRule="auto"/>
        <w:ind w:left="187"/>
        <w:rPr>
          <w:rFonts w:ascii="Arial" w:eastAsia="Arial" w:hAnsi="Arial" w:cs="Arial"/>
          <w:b/>
          <w:color w:val="010101"/>
          <w:w w:val="108"/>
          <w:szCs w:val="20"/>
        </w:rPr>
      </w:pPr>
      <w:r w:rsidRPr="009E2469">
        <w:rPr>
          <w:rFonts w:ascii="Arial" w:eastAsia="Arial" w:hAnsi="Arial" w:cs="Arial"/>
          <w:b/>
          <w:color w:val="010101"/>
          <w:w w:val="108"/>
          <w:szCs w:val="20"/>
        </w:rPr>
        <w:t>Supervisory Responsibilities</w:t>
      </w:r>
    </w:p>
    <w:p w:rsidR="00277625" w:rsidRPr="009E2469" w:rsidRDefault="007A2CAE" w:rsidP="009E2469">
      <w:pPr>
        <w:pStyle w:val="ListParagraph"/>
        <w:numPr>
          <w:ilvl w:val="0"/>
          <w:numId w:val="43"/>
        </w:numPr>
        <w:tabs>
          <w:tab w:val="left" w:pos="460"/>
        </w:tabs>
        <w:spacing w:after="240"/>
        <w:rPr>
          <w:rFonts w:ascii="Arial" w:hAnsi="Arial" w:cs="Arial"/>
          <w:sz w:val="20"/>
        </w:rPr>
      </w:pPr>
      <w:r>
        <w:rPr>
          <w:rFonts w:ascii="Arial" w:hAnsi="Arial" w:cs="Arial"/>
          <w:sz w:val="20"/>
        </w:rPr>
        <w:t>This position has no supervisory</w:t>
      </w:r>
      <w:r w:rsidR="00277625" w:rsidRPr="009E2469">
        <w:rPr>
          <w:rFonts w:ascii="Arial" w:hAnsi="Arial" w:cs="Arial"/>
          <w:sz w:val="20"/>
        </w:rPr>
        <w:t xml:space="preserve"> responsibilities.</w:t>
      </w:r>
    </w:p>
    <w:p w:rsidR="0083643F" w:rsidRPr="009E2469" w:rsidRDefault="00E411F9" w:rsidP="003672E1">
      <w:pPr>
        <w:tabs>
          <w:tab w:val="left" w:pos="460"/>
        </w:tabs>
        <w:spacing w:before="180" w:after="0" w:line="240" w:lineRule="auto"/>
        <w:ind w:left="187"/>
        <w:rPr>
          <w:rFonts w:ascii="Arial" w:eastAsia="Arial" w:hAnsi="Arial" w:cs="Arial"/>
          <w:b/>
          <w:color w:val="010101"/>
          <w:w w:val="111"/>
          <w:szCs w:val="20"/>
        </w:rPr>
      </w:pPr>
      <w:r w:rsidRPr="009E2469">
        <w:rPr>
          <w:rFonts w:ascii="Arial" w:eastAsia="Arial" w:hAnsi="Arial" w:cs="Arial"/>
          <w:b/>
          <w:color w:val="010101"/>
          <w:szCs w:val="20"/>
        </w:rPr>
        <w:t>Knowledge</w:t>
      </w:r>
      <w:r w:rsidRPr="009E2469">
        <w:rPr>
          <w:rFonts w:ascii="Arial" w:eastAsia="Arial" w:hAnsi="Arial" w:cs="Arial"/>
          <w:b/>
          <w:color w:val="010101"/>
          <w:spacing w:val="11"/>
          <w:szCs w:val="20"/>
        </w:rPr>
        <w:t>,</w:t>
      </w:r>
      <w:r w:rsidR="00744FD4" w:rsidRPr="009E2469">
        <w:rPr>
          <w:rFonts w:ascii="Arial" w:eastAsia="Arial" w:hAnsi="Arial" w:cs="Arial"/>
          <w:b/>
          <w:color w:val="010101"/>
          <w:spacing w:val="11"/>
          <w:szCs w:val="20"/>
        </w:rPr>
        <w:t xml:space="preserve"> </w:t>
      </w:r>
      <w:r w:rsidRPr="009E2469">
        <w:rPr>
          <w:rFonts w:ascii="Arial" w:eastAsia="Arial" w:hAnsi="Arial" w:cs="Arial"/>
          <w:b/>
          <w:color w:val="010101"/>
          <w:szCs w:val="20"/>
        </w:rPr>
        <w:t>Skills</w:t>
      </w:r>
      <w:r w:rsidR="00A72DB0" w:rsidRPr="009E2469">
        <w:rPr>
          <w:rFonts w:ascii="Arial" w:eastAsia="Arial" w:hAnsi="Arial" w:cs="Arial"/>
          <w:b/>
          <w:color w:val="010101"/>
          <w:szCs w:val="20"/>
        </w:rPr>
        <w:t>,</w:t>
      </w:r>
      <w:r w:rsidR="0083643F" w:rsidRPr="009E2469">
        <w:rPr>
          <w:rFonts w:ascii="Arial" w:eastAsia="Arial" w:hAnsi="Arial" w:cs="Arial"/>
          <w:b/>
          <w:color w:val="010101"/>
          <w:szCs w:val="20"/>
        </w:rPr>
        <w:t xml:space="preserve"> </w:t>
      </w:r>
      <w:r w:rsidRPr="009E2469">
        <w:rPr>
          <w:rFonts w:ascii="Arial" w:eastAsia="Arial" w:hAnsi="Arial" w:cs="Arial"/>
          <w:b/>
          <w:color w:val="010101"/>
          <w:szCs w:val="20"/>
        </w:rPr>
        <w:t>and</w:t>
      </w:r>
      <w:r w:rsidRPr="009E2469">
        <w:rPr>
          <w:rFonts w:ascii="Arial" w:eastAsia="Arial" w:hAnsi="Arial" w:cs="Arial"/>
          <w:b/>
          <w:color w:val="010101"/>
          <w:spacing w:val="15"/>
          <w:szCs w:val="20"/>
        </w:rPr>
        <w:t xml:space="preserve"> </w:t>
      </w:r>
      <w:r w:rsidR="00496F87" w:rsidRPr="009E2469">
        <w:rPr>
          <w:rFonts w:ascii="Arial" w:eastAsia="Arial" w:hAnsi="Arial" w:cs="Arial"/>
          <w:b/>
          <w:color w:val="010101"/>
          <w:w w:val="111"/>
          <w:szCs w:val="20"/>
        </w:rPr>
        <w:t>Abilities</w:t>
      </w:r>
    </w:p>
    <w:p w:rsidR="009E2469" w:rsidRPr="007A2CAE" w:rsidRDefault="00277625" w:rsidP="009E2469">
      <w:pPr>
        <w:widowControl/>
        <w:spacing w:after="0"/>
        <w:ind w:left="180"/>
        <w:rPr>
          <w:rFonts w:ascii="Arial" w:eastAsia="Calibri" w:hAnsi="Arial" w:cs="Arial"/>
          <w:sz w:val="20"/>
          <w:szCs w:val="20"/>
        </w:rPr>
      </w:pPr>
      <w:r w:rsidRPr="007A2CAE">
        <w:rPr>
          <w:rFonts w:ascii="Arial" w:eastAsia="Calibri" w:hAnsi="Arial" w:cs="Arial"/>
          <w:b/>
          <w:sz w:val="20"/>
          <w:szCs w:val="20"/>
        </w:rPr>
        <w:t>Language Skills</w:t>
      </w:r>
      <w:r w:rsidRPr="007A2CAE">
        <w:rPr>
          <w:rFonts w:ascii="Arial" w:eastAsia="Calibri" w:hAnsi="Arial" w:cs="Arial"/>
          <w:sz w:val="20"/>
          <w:szCs w:val="20"/>
        </w:rPr>
        <w:t xml:space="preserve"> </w:t>
      </w:r>
    </w:p>
    <w:p w:rsidR="007A2CAE" w:rsidRPr="007A2CAE" w:rsidRDefault="00D679CB" w:rsidP="009E2469">
      <w:pPr>
        <w:pStyle w:val="ListParagraph"/>
        <w:numPr>
          <w:ilvl w:val="0"/>
          <w:numId w:val="43"/>
        </w:numPr>
        <w:rPr>
          <w:rFonts w:ascii="Arial" w:eastAsia="Calibri" w:hAnsi="Arial" w:cs="Arial"/>
          <w:sz w:val="20"/>
        </w:rPr>
      </w:pPr>
      <w:r w:rsidRPr="009E2469">
        <w:rPr>
          <w:rFonts w:ascii="Arial" w:hAnsi="Arial" w:cs="Arial"/>
          <w:sz w:val="20"/>
          <w:shd w:val="clear" w:color="auto" w:fill="FFFFFF"/>
        </w:rPr>
        <w:t>Ability to</w:t>
      </w:r>
      <w:r w:rsidR="007A2CAE">
        <w:rPr>
          <w:rFonts w:ascii="Arial" w:hAnsi="Arial" w:cs="Arial"/>
          <w:sz w:val="20"/>
          <w:shd w:val="clear" w:color="auto" w:fill="FFFFFF"/>
        </w:rPr>
        <w:t xml:space="preserve"> </w:t>
      </w:r>
      <w:r w:rsidR="007A2CAE" w:rsidRPr="00715C35">
        <w:rPr>
          <w:rFonts w:ascii="Arial" w:hAnsi="Arial" w:cs="Arial"/>
          <w:sz w:val="20"/>
          <w:szCs w:val="22"/>
        </w:rPr>
        <w:t>read and comprehend simple instructions, short correspondence, and memos</w:t>
      </w:r>
      <w:r w:rsidR="007A2CAE">
        <w:rPr>
          <w:rFonts w:ascii="Arial" w:hAnsi="Arial" w:cs="Arial"/>
          <w:sz w:val="20"/>
          <w:szCs w:val="22"/>
        </w:rPr>
        <w:t>.</w:t>
      </w:r>
    </w:p>
    <w:p w:rsidR="007A2CAE" w:rsidRPr="00715C35" w:rsidRDefault="007A2CAE" w:rsidP="007A2CAE">
      <w:pPr>
        <w:pStyle w:val="ListParagraph"/>
        <w:numPr>
          <w:ilvl w:val="0"/>
          <w:numId w:val="43"/>
        </w:numPr>
        <w:rPr>
          <w:rFonts w:ascii="Arial" w:hAnsi="Arial" w:cs="Arial"/>
          <w:sz w:val="20"/>
          <w:szCs w:val="22"/>
        </w:rPr>
      </w:pPr>
      <w:r w:rsidRPr="00715C35">
        <w:rPr>
          <w:rFonts w:ascii="Arial" w:hAnsi="Arial" w:cs="Arial"/>
          <w:sz w:val="20"/>
          <w:szCs w:val="22"/>
        </w:rPr>
        <w:t>Ability to write simple correspondence.</w:t>
      </w:r>
    </w:p>
    <w:p w:rsidR="00D679CB" w:rsidRPr="007A2CAE" w:rsidRDefault="007A2CAE" w:rsidP="007A2CAE">
      <w:pPr>
        <w:pStyle w:val="ListParagraph"/>
        <w:numPr>
          <w:ilvl w:val="0"/>
          <w:numId w:val="43"/>
        </w:numPr>
        <w:rPr>
          <w:rFonts w:ascii="Arial" w:hAnsi="Arial" w:cs="Arial"/>
          <w:sz w:val="20"/>
          <w:szCs w:val="22"/>
        </w:rPr>
      </w:pPr>
      <w:r w:rsidRPr="00715C35">
        <w:rPr>
          <w:rFonts w:ascii="Arial" w:hAnsi="Arial" w:cs="Arial"/>
          <w:sz w:val="20"/>
          <w:szCs w:val="22"/>
        </w:rPr>
        <w:t>Ability to effectively present information in one-on-one and small group situations to customers, clients, and other employees of the organization.</w:t>
      </w:r>
      <w:r w:rsidR="00D679CB" w:rsidRPr="007A2CAE">
        <w:rPr>
          <w:rFonts w:ascii="Arial" w:hAnsi="Arial" w:cs="Arial"/>
          <w:sz w:val="20"/>
          <w:shd w:val="clear" w:color="auto" w:fill="FFFFFF"/>
        </w:rPr>
        <w:t xml:space="preserve"> </w:t>
      </w:r>
    </w:p>
    <w:p w:rsidR="00277625" w:rsidRPr="007A2CAE" w:rsidRDefault="00277625" w:rsidP="009E2469">
      <w:pPr>
        <w:widowControl/>
        <w:spacing w:before="180" w:after="0"/>
        <w:ind w:left="187"/>
        <w:rPr>
          <w:rFonts w:ascii="Arial" w:eastAsia="Calibri" w:hAnsi="Arial" w:cs="Arial"/>
          <w:sz w:val="20"/>
          <w:szCs w:val="20"/>
        </w:rPr>
      </w:pPr>
      <w:r w:rsidRPr="007A2CAE">
        <w:rPr>
          <w:rFonts w:ascii="Arial" w:eastAsia="Calibri" w:hAnsi="Arial" w:cs="Arial"/>
          <w:b/>
          <w:sz w:val="20"/>
          <w:szCs w:val="20"/>
        </w:rPr>
        <w:t>Mathematical Skills</w:t>
      </w:r>
      <w:r w:rsidRPr="007A2CAE">
        <w:rPr>
          <w:rFonts w:ascii="Arial" w:eastAsia="Calibri" w:hAnsi="Arial" w:cs="Arial"/>
          <w:sz w:val="20"/>
          <w:szCs w:val="20"/>
        </w:rPr>
        <w:t xml:space="preserve"> </w:t>
      </w:r>
    </w:p>
    <w:p w:rsidR="009E2469" w:rsidRPr="007A2CAE" w:rsidRDefault="00D679CB" w:rsidP="009E2469">
      <w:pPr>
        <w:pStyle w:val="ListParagraph"/>
        <w:numPr>
          <w:ilvl w:val="0"/>
          <w:numId w:val="43"/>
        </w:numPr>
        <w:spacing w:after="120" w:line="23" w:lineRule="atLeast"/>
        <w:rPr>
          <w:rFonts w:ascii="Arial" w:hAnsi="Arial" w:cs="Arial"/>
          <w:sz w:val="20"/>
          <w:shd w:val="clear" w:color="auto" w:fill="FFFFFF"/>
        </w:rPr>
      </w:pPr>
      <w:r w:rsidRPr="009E2469">
        <w:rPr>
          <w:rFonts w:ascii="Arial" w:hAnsi="Arial" w:cs="Arial"/>
          <w:sz w:val="20"/>
          <w:shd w:val="clear" w:color="auto" w:fill="FFFFFF"/>
        </w:rPr>
        <w:t xml:space="preserve">Ability to </w:t>
      </w:r>
      <w:r w:rsidR="007A2CAE" w:rsidRPr="00715C35">
        <w:rPr>
          <w:rFonts w:ascii="Arial" w:hAnsi="Arial" w:cs="Arial"/>
          <w:sz w:val="20"/>
          <w:szCs w:val="22"/>
        </w:rPr>
        <w:t>add and subtract two digit numbers and to multiply and divide with 10's and 100's.</w:t>
      </w:r>
    </w:p>
    <w:p w:rsidR="007A2CAE" w:rsidRPr="009E2469" w:rsidRDefault="007A2CAE" w:rsidP="009E2469">
      <w:pPr>
        <w:pStyle w:val="ListParagraph"/>
        <w:numPr>
          <w:ilvl w:val="0"/>
          <w:numId w:val="43"/>
        </w:numPr>
        <w:spacing w:after="120" w:line="23" w:lineRule="atLeast"/>
        <w:rPr>
          <w:rFonts w:ascii="Arial" w:hAnsi="Arial" w:cs="Arial"/>
          <w:sz w:val="20"/>
          <w:shd w:val="clear" w:color="auto" w:fill="FFFFFF"/>
        </w:rPr>
      </w:pPr>
      <w:r w:rsidRPr="00715C35">
        <w:rPr>
          <w:rFonts w:ascii="Arial" w:hAnsi="Arial" w:cs="Arial"/>
          <w:sz w:val="20"/>
          <w:szCs w:val="22"/>
        </w:rPr>
        <w:t>Ability to perform these operations using units of American money and weight measurement, volume, and distance</w:t>
      </w:r>
      <w:r>
        <w:rPr>
          <w:rFonts w:ascii="Arial" w:hAnsi="Arial" w:cs="Arial"/>
          <w:sz w:val="20"/>
          <w:szCs w:val="22"/>
        </w:rPr>
        <w:t>.</w:t>
      </w:r>
    </w:p>
    <w:p w:rsidR="00277625" w:rsidRPr="007A2CAE" w:rsidRDefault="00277625" w:rsidP="009E2469">
      <w:pPr>
        <w:widowControl/>
        <w:overflowPunct w:val="0"/>
        <w:autoSpaceDE w:val="0"/>
        <w:autoSpaceDN w:val="0"/>
        <w:adjustRightInd w:val="0"/>
        <w:spacing w:before="180" w:after="0" w:line="240" w:lineRule="auto"/>
        <w:ind w:left="187"/>
        <w:textAlignment w:val="baseline"/>
        <w:rPr>
          <w:rFonts w:ascii="Arial" w:eastAsia="Calibri" w:hAnsi="Arial" w:cs="Arial"/>
          <w:sz w:val="20"/>
          <w:szCs w:val="20"/>
        </w:rPr>
      </w:pPr>
      <w:r w:rsidRPr="007A2CAE">
        <w:rPr>
          <w:rFonts w:ascii="Arial" w:eastAsia="Calibri" w:hAnsi="Arial" w:cs="Arial"/>
          <w:b/>
          <w:sz w:val="20"/>
          <w:szCs w:val="20"/>
        </w:rPr>
        <w:t>Reasoning Ability</w:t>
      </w:r>
      <w:r w:rsidRPr="007A2CAE">
        <w:rPr>
          <w:rFonts w:ascii="Arial" w:eastAsia="Calibri" w:hAnsi="Arial" w:cs="Arial"/>
          <w:sz w:val="20"/>
          <w:szCs w:val="20"/>
        </w:rPr>
        <w:t xml:space="preserve"> </w:t>
      </w:r>
    </w:p>
    <w:p w:rsidR="00D679CB" w:rsidRPr="007A2CAE" w:rsidRDefault="00D679CB" w:rsidP="009E2469">
      <w:pPr>
        <w:pStyle w:val="ListParagraph"/>
        <w:numPr>
          <w:ilvl w:val="0"/>
          <w:numId w:val="43"/>
        </w:numPr>
        <w:spacing w:after="120" w:line="23" w:lineRule="atLeast"/>
        <w:rPr>
          <w:rFonts w:ascii="Arial" w:hAnsi="Arial" w:cs="Arial"/>
          <w:sz w:val="20"/>
          <w:shd w:val="clear" w:color="auto" w:fill="FFFFFF"/>
        </w:rPr>
      </w:pPr>
      <w:r w:rsidRPr="009E2469">
        <w:rPr>
          <w:rFonts w:ascii="Arial" w:hAnsi="Arial" w:cs="Arial"/>
          <w:sz w:val="20"/>
          <w:shd w:val="clear" w:color="auto" w:fill="FFFFFF"/>
        </w:rPr>
        <w:t xml:space="preserve">Ability to </w:t>
      </w:r>
      <w:r w:rsidR="007A2CAE" w:rsidRPr="00715C35">
        <w:rPr>
          <w:rFonts w:ascii="Arial" w:hAnsi="Arial" w:cs="Arial"/>
          <w:sz w:val="20"/>
          <w:szCs w:val="22"/>
        </w:rPr>
        <w:t>apply common sense understanding to carry out instructions furnished in written, oral, or diagram form</w:t>
      </w:r>
      <w:r w:rsidR="007A2CAE">
        <w:rPr>
          <w:rFonts w:ascii="Arial" w:hAnsi="Arial" w:cs="Arial"/>
          <w:sz w:val="20"/>
          <w:szCs w:val="22"/>
        </w:rPr>
        <w:t>.</w:t>
      </w:r>
    </w:p>
    <w:p w:rsidR="007A2CAE" w:rsidRPr="007A2CAE" w:rsidRDefault="007A2CAE" w:rsidP="007A2CAE">
      <w:pPr>
        <w:pStyle w:val="ListParagraph"/>
        <w:numPr>
          <w:ilvl w:val="0"/>
          <w:numId w:val="43"/>
        </w:numPr>
        <w:spacing w:after="120" w:line="23" w:lineRule="atLeast"/>
        <w:rPr>
          <w:rFonts w:ascii="Arial" w:hAnsi="Arial" w:cs="Arial"/>
          <w:sz w:val="20"/>
          <w:shd w:val="clear" w:color="auto" w:fill="FFFFFF"/>
        </w:rPr>
      </w:pPr>
      <w:r w:rsidRPr="00715C35">
        <w:rPr>
          <w:rFonts w:ascii="Arial" w:hAnsi="Arial" w:cs="Arial"/>
          <w:sz w:val="20"/>
          <w:szCs w:val="22"/>
        </w:rPr>
        <w:t>Ability to deal with problems involving several concrete variables in standardized situations</w:t>
      </w:r>
      <w:r>
        <w:rPr>
          <w:rFonts w:ascii="Arial" w:hAnsi="Arial" w:cs="Arial"/>
          <w:sz w:val="20"/>
          <w:szCs w:val="22"/>
        </w:rPr>
        <w:t>.</w:t>
      </w:r>
    </w:p>
    <w:p w:rsidR="007A2CAE" w:rsidRDefault="007A2CAE" w:rsidP="009E2469">
      <w:pPr>
        <w:widowControl/>
        <w:overflowPunct w:val="0"/>
        <w:autoSpaceDE w:val="0"/>
        <w:autoSpaceDN w:val="0"/>
        <w:adjustRightInd w:val="0"/>
        <w:spacing w:before="180" w:after="0" w:line="240" w:lineRule="auto"/>
        <w:ind w:left="187"/>
        <w:textAlignment w:val="baseline"/>
        <w:rPr>
          <w:rFonts w:ascii="Arial" w:eastAsia="Calibri" w:hAnsi="Arial" w:cs="Arial"/>
          <w:b/>
          <w:sz w:val="20"/>
          <w:szCs w:val="20"/>
        </w:rPr>
      </w:pPr>
    </w:p>
    <w:p w:rsidR="00277625" w:rsidRPr="007A2CAE" w:rsidRDefault="00277625" w:rsidP="009E2469">
      <w:pPr>
        <w:widowControl/>
        <w:overflowPunct w:val="0"/>
        <w:autoSpaceDE w:val="0"/>
        <w:autoSpaceDN w:val="0"/>
        <w:adjustRightInd w:val="0"/>
        <w:spacing w:before="180" w:after="0" w:line="240" w:lineRule="auto"/>
        <w:ind w:left="187"/>
        <w:textAlignment w:val="baseline"/>
        <w:rPr>
          <w:rFonts w:ascii="Arial" w:eastAsia="Calibri" w:hAnsi="Arial" w:cs="Arial"/>
          <w:sz w:val="20"/>
          <w:szCs w:val="20"/>
        </w:rPr>
      </w:pPr>
      <w:r w:rsidRPr="007A2CAE">
        <w:rPr>
          <w:rFonts w:ascii="Arial" w:eastAsia="Calibri" w:hAnsi="Arial" w:cs="Arial"/>
          <w:b/>
          <w:sz w:val="20"/>
          <w:szCs w:val="20"/>
        </w:rPr>
        <w:lastRenderedPageBreak/>
        <w:t>Other Requirements</w:t>
      </w:r>
    </w:p>
    <w:p w:rsidR="00277625" w:rsidRPr="007A2CAE" w:rsidRDefault="007A2CAE" w:rsidP="007A2CAE">
      <w:pPr>
        <w:pStyle w:val="ListParagraph"/>
        <w:numPr>
          <w:ilvl w:val="0"/>
          <w:numId w:val="43"/>
        </w:numPr>
        <w:spacing w:after="120" w:line="23" w:lineRule="atLeast"/>
        <w:rPr>
          <w:rFonts w:ascii="Arial" w:hAnsi="Arial" w:cs="Arial"/>
          <w:sz w:val="20"/>
          <w:shd w:val="clear" w:color="auto" w:fill="FFFFFF"/>
        </w:rPr>
      </w:pPr>
      <w:r w:rsidRPr="00715C35">
        <w:rPr>
          <w:rFonts w:ascii="Arial" w:hAnsi="Arial" w:cs="Arial"/>
          <w:sz w:val="20"/>
        </w:rPr>
        <w:t>Knowledge of, and ability to</w:t>
      </w:r>
      <w:r>
        <w:rPr>
          <w:rFonts w:ascii="Arial" w:hAnsi="Arial" w:cs="Arial"/>
          <w:sz w:val="20"/>
        </w:rPr>
        <w:t>,</w:t>
      </w:r>
      <w:r w:rsidRPr="00715C35">
        <w:rPr>
          <w:rFonts w:ascii="Arial" w:hAnsi="Arial" w:cs="Arial"/>
          <w:sz w:val="20"/>
        </w:rPr>
        <w:t xml:space="preserve"> follow and apply, White Earth Tribal Council policies and procedures</w:t>
      </w:r>
      <w:r>
        <w:rPr>
          <w:rFonts w:ascii="Arial" w:hAnsi="Arial" w:cs="Arial"/>
          <w:sz w:val="20"/>
          <w:szCs w:val="22"/>
        </w:rPr>
        <w:t>.</w:t>
      </w:r>
    </w:p>
    <w:p w:rsidR="00D679CB" w:rsidRPr="007A2CAE" w:rsidRDefault="00E411F9" w:rsidP="003672E1">
      <w:pPr>
        <w:tabs>
          <w:tab w:val="left" w:pos="460"/>
        </w:tabs>
        <w:spacing w:before="180" w:after="0" w:line="240" w:lineRule="auto"/>
        <w:ind w:left="187"/>
        <w:rPr>
          <w:rFonts w:ascii="Arial" w:eastAsia="Arial" w:hAnsi="Arial" w:cs="Arial"/>
          <w:b/>
          <w:color w:val="010101"/>
          <w:w w:val="108"/>
          <w:szCs w:val="20"/>
        </w:rPr>
      </w:pPr>
      <w:r w:rsidRPr="009E2469">
        <w:rPr>
          <w:rFonts w:ascii="Arial" w:eastAsia="Arial" w:hAnsi="Arial" w:cs="Arial"/>
          <w:b/>
          <w:color w:val="010101"/>
          <w:w w:val="108"/>
          <w:szCs w:val="20"/>
        </w:rPr>
        <w:t>Quali</w:t>
      </w:r>
      <w:r w:rsidR="00496F87" w:rsidRPr="009E2469">
        <w:rPr>
          <w:rFonts w:ascii="Arial" w:eastAsia="Arial" w:hAnsi="Arial" w:cs="Arial"/>
          <w:b/>
          <w:color w:val="010101"/>
          <w:w w:val="108"/>
          <w:szCs w:val="20"/>
        </w:rPr>
        <w:t>fications</w:t>
      </w:r>
      <w:r w:rsidR="006A66DC" w:rsidRPr="009E2469">
        <w:rPr>
          <w:rFonts w:ascii="Arial" w:eastAsia="Arial" w:hAnsi="Arial" w:cs="Arial"/>
          <w:b/>
          <w:color w:val="010101"/>
          <w:w w:val="108"/>
          <w:szCs w:val="20"/>
        </w:rPr>
        <w:t>, Education &amp; Experience</w:t>
      </w:r>
    </w:p>
    <w:p w:rsidR="007A2CAE" w:rsidRPr="007A2CAE" w:rsidRDefault="007A2CAE" w:rsidP="007A2CAE">
      <w:pPr>
        <w:pStyle w:val="ListParagraph"/>
        <w:numPr>
          <w:ilvl w:val="0"/>
          <w:numId w:val="43"/>
        </w:numPr>
        <w:rPr>
          <w:rFonts w:ascii="Arial" w:hAnsi="Arial" w:cs="Arial"/>
          <w:sz w:val="20"/>
        </w:rPr>
      </w:pPr>
      <w:r w:rsidRPr="007A2CAE">
        <w:rPr>
          <w:rFonts w:ascii="Arial" w:hAnsi="Arial" w:cs="Arial"/>
          <w:sz w:val="20"/>
        </w:rPr>
        <w:t>High school diploma or general education degree (GED)</w:t>
      </w:r>
    </w:p>
    <w:p w:rsidR="007A2CAE" w:rsidRPr="007A2CAE" w:rsidRDefault="007A2CAE" w:rsidP="007A2CAE">
      <w:pPr>
        <w:pStyle w:val="ListParagraph"/>
        <w:numPr>
          <w:ilvl w:val="0"/>
          <w:numId w:val="43"/>
        </w:numPr>
        <w:rPr>
          <w:rFonts w:ascii="Arial" w:hAnsi="Arial" w:cs="Arial"/>
          <w:sz w:val="20"/>
        </w:rPr>
      </w:pPr>
      <w:r w:rsidRPr="007A2CAE">
        <w:rPr>
          <w:rFonts w:ascii="Arial" w:hAnsi="Arial" w:cs="Arial"/>
          <w:sz w:val="20"/>
        </w:rPr>
        <w:t>Must possess and maintain valid Class B CDL and current health card.</w:t>
      </w:r>
    </w:p>
    <w:p w:rsidR="007A2CAE" w:rsidRPr="007A2CAE" w:rsidRDefault="007A2CAE" w:rsidP="007A2CAE">
      <w:pPr>
        <w:pStyle w:val="ListParagraph"/>
        <w:numPr>
          <w:ilvl w:val="0"/>
          <w:numId w:val="43"/>
        </w:numPr>
        <w:rPr>
          <w:rFonts w:ascii="Arial" w:hAnsi="Arial" w:cs="Arial"/>
          <w:sz w:val="20"/>
        </w:rPr>
      </w:pPr>
      <w:r w:rsidRPr="007A2CAE">
        <w:rPr>
          <w:rFonts w:ascii="Arial" w:hAnsi="Arial" w:cs="Arial"/>
          <w:sz w:val="20"/>
        </w:rPr>
        <w:t>Must possess and maintain valid automobile insurance for travel between sites and other business-related destinations.</w:t>
      </w:r>
    </w:p>
    <w:p w:rsidR="007A2CAE" w:rsidRPr="007A2CAE" w:rsidRDefault="007A2CAE" w:rsidP="007A2CAE">
      <w:pPr>
        <w:pStyle w:val="ListParagraph"/>
        <w:numPr>
          <w:ilvl w:val="0"/>
          <w:numId w:val="43"/>
        </w:numPr>
        <w:rPr>
          <w:rFonts w:ascii="Arial" w:hAnsi="Arial" w:cs="Arial"/>
          <w:sz w:val="20"/>
        </w:rPr>
      </w:pPr>
      <w:r w:rsidRPr="007A2CAE">
        <w:rPr>
          <w:rFonts w:ascii="Arial" w:hAnsi="Arial" w:cs="Arial"/>
          <w:sz w:val="20"/>
        </w:rPr>
        <w:t>Minimum 6 months experience with operation of tandem trucks, hook trucks, and other heavy equipment, such as, loaders and compactors.</w:t>
      </w:r>
    </w:p>
    <w:p w:rsidR="007A2CAE" w:rsidRPr="007A2CAE" w:rsidRDefault="007A2CAE" w:rsidP="007A2CAE">
      <w:pPr>
        <w:pStyle w:val="ListParagraph"/>
        <w:numPr>
          <w:ilvl w:val="0"/>
          <w:numId w:val="43"/>
        </w:numPr>
        <w:rPr>
          <w:rFonts w:ascii="Arial" w:hAnsi="Arial" w:cs="Arial"/>
          <w:sz w:val="20"/>
        </w:rPr>
      </w:pPr>
      <w:r w:rsidRPr="007A2CAE">
        <w:rPr>
          <w:rFonts w:ascii="Arial" w:hAnsi="Arial" w:cs="Arial"/>
          <w:sz w:val="20"/>
        </w:rPr>
        <w:t>Experience and knowledge of basic maintenance of equipment and hydraulics.</w:t>
      </w:r>
    </w:p>
    <w:p w:rsidR="007A2CAE" w:rsidRPr="007A2CAE" w:rsidRDefault="007A2CAE" w:rsidP="007A2CAE">
      <w:pPr>
        <w:pStyle w:val="ListParagraph"/>
        <w:numPr>
          <w:ilvl w:val="0"/>
          <w:numId w:val="43"/>
        </w:numPr>
        <w:rPr>
          <w:rFonts w:ascii="Arial" w:hAnsi="Arial" w:cs="Arial"/>
          <w:sz w:val="20"/>
        </w:rPr>
      </w:pPr>
      <w:r w:rsidRPr="007A2CAE">
        <w:rPr>
          <w:rFonts w:ascii="Arial" w:hAnsi="Arial" w:cs="Arial"/>
          <w:sz w:val="20"/>
        </w:rPr>
        <w:t>Skilled in repair and maintenance of machines or equipment using appropriate tools.</w:t>
      </w:r>
    </w:p>
    <w:p w:rsidR="007A2CAE" w:rsidRDefault="007A2CAE" w:rsidP="007A2CAE">
      <w:pPr>
        <w:pStyle w:val="ListParagraph"/>
        <w:numPr>
          <w:ilvl w:val="0"/>
          <w:numId w:val="43"/>
        </w:numPr>
        <w:rPr>
          <w:rFonts w:ascii="Arial" w:hAnsi="Arial" w:cs="Arial"/>
          <w:sz w:val="20"/>
        </w:rPr>
      </w:pPr>
      <w:r w:rsidRPr="007A2CAE">
        <w:rPr>
          <w:rFonts w:ascii="Arial" w:hAnsi="Arial" w:cs="Arial"/>
          <w:sz w:val="20"/>
        </w:rPr>
        <w:t>Skilled in operation of power tools and lawn equipment</w:t>
      </w:r>
    </w:p>
    <w:p w:rsidR="007A2CAE" w:rsidRPr="007A2CAE" w:rsidRDefault="007A2CAE" w:rsidP="007A2CAE">
      <w:pPr>
        <w:pStyle w:val="ListParagraph"/>
        <w:numPr>
          <w:ilvl w:val="0"/>
          <w:numId w:val="43"/>
        </w:numPr>
        <w:rPr>
          <w:rFonts w:ascii="Arial" w:hAnsi="Arial" w:cs="Arial"/>
          <w:sz w:val="20"/>
        </w:rPr>
      </w:pPr>
      <w:r w:rsidRPr="007A2CAE">
        <w:rPr>
          <w:rFonts w:ascii="Arial" w:hAnsi="Arial" w:cs="Arial"/>
          <w:sz w:val="20"/>
        </w:rPr>
        <w:t xml:space="preserve">Must be eighteen (18) years or older. </w:t>
      </w:r>
    </w:p>
    <w:p w:rsidR="007A2CAE" w:rsidRPr="007A2CAE" w:rsidRDefault="007A2CAE" w:rsidP="007A2CAE">
      <w:pPr>
        <w:pStyle w:val="ListParagraph"/>
        <w:numPr>
          <w:ilvl w:val="0"/>
          <w:numId w:val="43"/>
        </w:numPr>
        <w:rPr>
          <w:rFonts w:ascii="Arial" w:hAnsi="Arial" w:cs="Arial"/>
          <w:b/>
          <w:sz w:val="20"/>
        </w:rPr>
      </w:pPr>
      <w:r w:rsidRPr="007A2CAE">
        <w:rPr>
          <w:rFonts w:ascii="Arial" w:hAnsi="Arial" w:cs="Arial"/>
          <w:bCs/>
          <w:sz w:val="20"/>
        </w:rPr>
        <w:t>Able to pass background check and drug screening.</w:t>
      </w:r>
    </w:p>
    <w:p w:rsidR="007A2CAE" w:rsidRPr="007A2CAE" w:rsidRDefault="007A2CAE" w:rsidP="007A2CAE">
      <w:pPr>
        <w:pStyle w:val="ListParagraph"/>
        <w:numPr>
          <w:ilvl w:val="0"/>
          <w:numId w:val="43"/>
        </w:numPr>
        <w:rPr>
          <w:rFonts w:ascii="Arial" w:hAnsi="Arial" w:cs="Arial"/>
          <w:sz w:val="20"/>
        </w:rPr>
      </w:pPr>
      <w:r w:rsidRPr="007A2CAE">
        <w:rPr>
          <w:rFonts w:ascii="Arial" w:hAnsi="Arial" w:cs="Arial"/>
          <w:bCs/>
          <w:sz w:val="20"/>
        </w:rPr>
        <w:t>Able to maintain strict confidentiality.</w:t>
      </w:r>
    </w:p>
    <w:p w:rsidR="00284BA5" w:rsidRPr="009E2469" w:rsidRDefault="004866FB" w:rsidP="003672E1">
      <w:pPr>
        <w:tabs>
          <w:tab w:val="left" w:pos="460"/>
        </w:tabs>
        <w:spacing w:before="180" w:after="0" w:line="240" w:lineRule="auto"/>
        <w:ind w:left="187"/>
        <w:rPr>
          <w:rFonts w:ascii="Arial" w:eastAsia="Arial" w:hAnsi="Arial" w:cs="Arial"/>
          <w:b/>
          <w:color w:val="010101"/>
          <w:w w:val="108"/>
          <w:szCs w:val="20"/>
        </w:rPr>
      </w:pPr>
      <w:r>
        <w:rPr>
          <w:rFonts w:ascii="Arial" w:eastAsia="Arial" w:hAnsi="Arial" w:cs="Arial"/>
          <w:b/>
          <w:color w:val="010101"/>
          <w:w w:val="108"/>
          <w:szCs w:val="20"/>
        </w:rPr>
        <w:t xml:space="preserve">Physical </w:t>
      </w:r>
      <w:r w:rsidR="00220B0A" w:rsidRPr="009E2469">
        <w:rPr>
          <w:rFonts w:ascii="Arial" w:eastAsia="Arial" w:hAnsi="Arial" w:cs="Arial"/>
          <w:b/>
          <w:color w:val="010101"/>
          <w:w w:val="108"/>
          <w:szCs w:val="20"/>
        </w:rPr>
        <w:t>De</w:t>
      </w:r>
      <w:r w:rsidR="00F7174C" w:rsidRPr="009E2469">
        <w:rPr>
          <w:rFonts w:ascii="Arial" w:eastAsia="Arial" w:hAnsi="Arial" w:cs="Arial"/>
          <w:b/>
          <w:color w:val="010101"/>
          <w:w w:val="108"/>
          <w:szCs w:val="20"/>
        </w:rPr>
        <w:t>mands</w:t>
      </w:r>
    </w:p>
    <w:p w:rsidR="00B26835" w:rsidRPr="009E2469" w:rsidRDefault="00B26835" w:rsidP="009E2469">
      <w:pPr>
        <w:spacing w:after="0"/>
        <w:ind w:left="180"/>
        <w:rPr>
          <w:rFonts w:ascii="Arial" w:eastAsia="Calibri" w:hAnsi="Arial" w:cs="Arial"/>
          <w:sz w:val="20"/>
          <w:szCs w:val="20"/>
        </w:rPr>
      </w:pPr>
      <w:r w:rsidRPr="009E2469">
        <w:rPr>
          <w:rFonts w:ascii="Arial" w:eastAsia="Calibri" w:hAnsi="Arial" w:cs="Arial"/>
          <w:sz w:val="20"/>
          <w:szCs w:val="2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D679CB" w:rsidRPr="009E2469" w:rsidRDefault="00D679CB" w:rsidP="007A2CAE">
      <w:pPr>
        <w:spacing w:before="120" w:after="0" w:line="23" w:lineRule="atLeast"/>
        <w:ind w:left="187"/>
        <w:rPr>
          <w:rFonts w:ascii="Arial" w:hAnsi="Arial" w:cs="Arial"/>
          <w:sz w:val="20"/>
          <w:szCs w:val="20"/>
          <w:shd w:val="clear" w:color="auto" w:fill="FFFFFF"/>
        </w:rPr>
      </w:pPr>
      <w:r w:rsidRPr="009E2469">
        <w:rPr>
          <w:rFonts w:ascii="Arial" w:hAnsi="Arial" w:cs="Arial"/>
          <w:sz w:val="20"/>
          <w:szCs w:val="20"/>
          <w:shd w:val="clear" w:color="auto" w:fill="FFFFFF"/>
        </w:rPr>
        <w:t xml:space="preserve">While </w:t>
      </w:r>
      <w:r w:rsidR="009E2469">
        <w:rPr>
          <w:rFonts w:ascii="Arial" w:hAnsi="Arial" w:cs="Arial"/>
          <w:sz w:val="20"/>
          <w:szCs w:val="20"/>
          <w:shd w:val="clear" w:color="auto" w:fill="FFFFFF"/>
        </w:rPr>
        <w:t>performing the duties of this job:</w:t>
      </w:r>
    </w:p>
    <w:p w:rsidR="007A2CAE" w:rsidRPr="007A2CAE" w:rsidRDefault="007A2CAE" w:rsidP="007A2CAE">
      <w:pPr>
        <w:numPr>
          <w:ilvl w:val="0"/>
          <w:numId w:val="47"/>
        </w:numPr>
        <w:spacing w:after="120" w:line="240" w:lineRule="auto"/>
        <w:ind w:left="900"/>
        <w:contextualSpacing/>
        <w:rPr>
          <w:rFonts w:ascii="Arial" w:eastAsia="Times New Roman" w:hAnsi="Arial" w:cs="Arial"/>
          <w:sz w:val="20"/>
          <w:szCs w:val="20"/>
          <w:shd w:val="clear" w:color="auto" w:fill="FFFFFF"/>
        </w:rPr>
      </w:pPr>
      <w:r w:rsidRPr="007A2CAE">
        <w:rPr>
          <w:rFonts w:ascii="Arial" w:eastAsia="Times New Roman" w:hAnsi="Arial" w:cs="Arial"/>
          <w:sz w:val="20"/>
          <w:szCs w:val="20"/>
          <w:shd w:val="clear" w:color="auto" w:fill="FFFFFF"/>
        </w:rPr>
        <w:t>The employee is regularly required to stand; walk; sit; use hands to finger, handle, or feel; reach with hands and arms; climb or balance; stoop, kneel, crouch, or crawl; talk or hear and taste or smell.</w:t>
      </w:r>
    </w:p>
    <w:p w:rsidR="007A2CAE" w:rsidRDefault="007A2CAE" w:rsidP="007A2CAE">
      <w:pPr>
        <w:numPr>
          <w:ilvl w:val="0"/>
          <w:numId w:val="47"/>
        </w:numPr>
        <w:spacing w:after="0" w:line="240" w:lineRule="auto"/>
        <w:ind w:left="900"/>
        <w:rPr>
          <w:rFonts w:ascii="Arial" w:eastAsia="Times New Roman" w:hAnsi="Arial" w:cs="Arial"/>
          <w:sz w:val="20"/>
          <w:szCs w:val="20"/>
          <w:shd w:val="clear" w:color="auto" w:fill="FFFFFF"/>
        </w:rPr>
      </w:pPr>
      <w:r w:rsidRPr="007A2CAE">
        <w:rPr>
          <w:rFonts w:ascii="Arial" w:eastAsia="Times New Roman" w:hAnsi="Arial" w:cs="Arial"/>
          <w:sz w:val="20"/>
          <w:szCs w:val="20"/>
          <w:shd w:val="clear" w:color="auto" w:fill="FFFFFF"/>
        </w:rPr>
        <w:t>The employee must regularly and frequently lift and/or move more than 100 pounds.</w:t>
      </w:r>
    </w:p>
    <w:p w:rsidR="007A2CAE" w:rsidRPr="007A2CAE" w:rsidRDefault="007A2CAE" w:rsidP="007A2CAE">
      <w:pPr>
        <w:pStyle w:val="ListParagraph"/>
        <w:numPr>
          <w:ilvl w:val="0"/>
          <w:numId w:val="47"/>
        </w:numPr>
        <w:ind w:left="900"/>
        <w:rPr>
          <w:rFonts w:ascii="Arial" w:hAnsi="Arial" w:cs="Arial"/>
          <w:sz w:val="20"/>
        </w:rPr>
      </w:pPr>
      <w:r w:rsidRPr="007A2CAE">
        <w:rPr>
          <w:rFonts w:ascii="Arial" w:hAnsi="Arial" w:cs="Arial"/>
          <w:sz w:val="20"/>
        </w:rPr>
        <w:t>The employee is regularly exposed to wet and/or humid conditions; moving mechanical parts; high, precarious places; outside weather conditions; extreme cold and extreme heat</w:t>
      </w:r>
    </w:p>
    <w:p w:rsidR="007A2CAE" w:rsidRPr="007A2CAE" w:rsidRDefault="007A2CAE" w:rsidP="007A2CAE">
      <w:pPr>
        <w:pStyle w:val="ListParagraph"/>
        <w:numPr>
          <w:ilvl w:val="0"/>
          <w:numId w:val="47"/>
        </w:numPr>
        <w:ind w:left="900"/>
        <w:rPr>
          <w:rFonts w:ascii="Arial" w:hAnsi="Arial" w:cs="Arial"/>
          <w:sz w:val="20"/>
        </w:rPr>
      </w:pPr>
      <w:r w:rsidRPr="007A2CAE">
        <w:rPr>
          <w:rFonts w:ascii="Arial" w:hAnsi="Arial" w:cs="Arial"/>
          <w:sz w:val="20"/>
        </w:rPr>
        <w:t>The employee is occasionally exposed to fumes or airborne particles and toxic or caustic chemicals.</w:t>
      </w:r>
    </w:p>
    <w:p w:rsidR="007A2CAE" w:rsidRPr="007A2CAE" w:rsidRDefault="007A2CAE" w:rsidP="007A2CAE">
      <w:pPr>
        <w:pStyle w:val="ListParagraph"/>
        <w:numPr>
          <w:ilvl w:val="0"/>
          <w:numId w:val="47"/>
        </w:numPr>
        <w:ind w:left="900"/>
        <w:rPr>
          <w:rFonts w:ascii="Arial" w:hAnsi="Arial" w:cs="Arial"/>
          <w:sz w:val="20"/>
        </w:rPr>
      </w:pPr>
      <w:r w:rsidRPr="007A2CAE">
        <w:rPr>
          <w:rFonts w:ascii="Arial" w:hAnsi="Arial" w:cs="Arial"/>
          <w:sz w:val="20"/>
        </w:rPr>
        <w:t>The noise level in the work environment is usually moderate.</w:t>
      </w:r>
    </w:p>
    <w:p w:rsidR="007A2CAE" w:rsidRPr="007A2CAE" w:rsidRDefault="007A2CAE" w:rsidP="007A2CAE">
      <w:pPr>
        <w:spacing w:before="120" w:after="0" w:line="240" w:lineRule="auto"/>
        <w:ind w:left="180"/>
        <w:rPr>
          <w:rFonts w:ascii="Arial" w:eastAsia="Times New Roman" w:hAnsi="Arial" w:cs="Arial"/>
          <w:sz w:val="20"/>
          <w:szCs w:val="20"/>
          <w:shd w:val="clear" w:color="auto" w:fill="FFFFFF"/>
        </w:rPr>
      </w:pPr>
      <w:r w:rsidRPr="007A2CAE">
        <w:rPr>
          <w:rFonts w:ascii="Arial" w:eastAsia="Times New Roman" w:hAnsi="Arial" w:cs="Arial"/>
          <w:sz w:val="20"/>
          <w:szCs w:val="20"/>
          <w:shd w:val="clear" w:color="auto" w:fill="FFFFFF"/>
        </w:rPr>
        <w:t>Specific vision abilities required by this job include:</w:t>
      </w:r>
    </w:p>
    <w:p w:rsidR="003672E1" w:rsidRPr="003672E1" w:rsidRDefault="007A2CAE" w:rsidP="003672E1">
      <w:pPr>
        <w:numPr>
          <w:ilvl w:val="0"/>
          <w:numId w:val="48"/>
        </w:numPr>
        <w:spacing w:after="120" w:line="240" w:lineRule="auto"/>
        <w:ind w:left="907"/>
        <w:rPr>
          <w:rFonts w:ascii="Arial" w:eastAsia="Times New Roman" w:hAnsi="Arial" w:cs="Arial"/>
          <w:sz w:val="20"/>
          <w:szCs w:val="20"/>
          <w:shd w:val="clear" w:color="auto" w:fill="FFFFFF"/>
        </w:rPr>
      </w:pPr>
      <w:r w:rsidRPr="007A2CAE">
        <w:rPr>
          <w:rFonts w:ascii="Arial" w:eastAsia="Times New Roman" w:hAnsi="Arial" w:cs="Arial"/>
          <w:sz w:val="20"/>
          <w:szCs w:val="20"/>
          <w:shd w:val="clear" w:color="auto" w:fill="FFFFFF"/>
        </w:rPr>
        <w:t>Close vision</w:t>
      </w:r>
      <w:r w:rsidR="003672E1" w:rsidRPr="003672E1">
        <w:rPr>
          <w:rFonts w:ascii="Times New Roman" w:eastAsia="Times New Roman" w:hAnsi="Times New Roman" w:cs="Times New Roman"/>
          <w:sz w:val="24"/>
          <w:szCs w:val="24"/>
        </w:rPr>
        <w:t xml:space="preserve"> </w:t>
      </w:r>
      <w:r w:rsidR="003672E1" w:rsidRPr="003672E1">
        <w:rPr>
          <w:rFonts w:ascii="Arial" w:eastAsia="Times New Roman" w:hAnsi="Arial" w:cs="Arial"/>
          <w:sz w:val="20"/>
          <w:szCs w:val="20"/>
          <w:shd w:val="clear" w:color="auto" w:fill="FFFFFF"/>
        </w:rPr>
        <w:t>Close vision, distance vision, color vision, peripheral vision, depth perception and ability to adjust focus.</w:t>
      </w:r>
    </w:p>
    <w:p w:rsidR="004866FB" w:rsidRDefault="004866FB" w:rsidP="003672E1">
      <w:pPr>
        <w:spacing w:before="180" w:after="0" w:line="240" w:lineRule="auto"/>
        <w:rPr>
          <w:rFonts w:ascii="Arial" w:eastAsia="Arial" w:hAnsi="Arial" w:cs="Arial"/>
          <w:b/>
          <w:color w:val="010101"/>
          <w:w w:val="108"/>
        </w:rPr>
      </w:pPr>
      <w:r w:rsidRPr="004866FB">
        <w:rPr>
          <w:rFonts w:ascii="Arial" w:eastAsia="Arial" w:hAnsi="Arial" w:cs="Arial"/>
          <w:b/>
          <w:color w:val="010101"/>
          <w:w w:val="108"/>
        </w:rPr>
        <w:t>Physical Demands</w:t>
      </w:r>
    </w:p>
    <w:p w:rsidR="004866FB" w:rsidRPr="004866FB" w:rsidRDefault="004866FB" w:rsidP="004866FB">
      <w:pPr>
        <w:tabs>
          <w:tab w:val="left" w:pos="460"/>
        </w:tabs>
        <w:spacing w:after="0" w:line="240" w:lineRule="auto"/>
        <w:rPr>
          <w:rFonts w:ascii="Arial" w:eastAsia="Arial" w:hAnsi="Arial" w:cs="Arial"/>
          <w:b/>
          <w:color w:val="010101"/>
          <w:w w:val="108"/>
        </w:rPr>
      </w:pPr>
      <w:r w:rsidRPr="004866FB">
        <w:rPr>
          <w:rFonts w:ascii="Arial" w:eastAsia="Calibri" w:hAnsi="Arial" w:cs="Arial"/>
          <w:sz w:val="2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4866FB" w:rsidRPr="004866FB" w:rsidRDefault="004866FB" w:rsidP="003672E1">
      <w:pPr>
        <w:spacing w:before="120" w:after="0" w:line="240" w:lineRule="auto"/>
        <w:rPr>
          <w:rFonts w:ascii="Arial" w:hAnsi="Arial" w:cs="Arial"/>
          <w:sz w:val="20"/>
          <w:szCs w:val="20"/>
          <w:shd w:val="clear" w:color="auto" w:fill="FFFFFF"/>
        </w:rPr>
      </w:pPr>
      <w:r w:rsidRPr="004866FB">
        <w:rPr>
          <w:rFonts w:ascii="Arial" w:hAnsi="Arial" w:cs="Arial"/>
          <w:sz w:val="20"/>
          <w:szCs w:val="20"/>
          <w:shd w:val="clear" w:color="auto" w:fill="FFFFFF"/>
        </w:rPr>
        <w:t>While performing the duties of this job:</w:t>
      </w:r>
    </w:p>
    <w:p w:rsidR="004866FB" w:rsidRPr="004866FB" w:rsidRDefault="004866FB" w:rsidP="004866FB">
      <w:pPr>
        <w:pStyle w:val="ListParagraph"/>
        <w:numPr>
          <w:ilvl w:val="0"/>
          <w:numId w:val="48"/>
        </w:numPr>
        <w:spacing w:after="120" w:line="23" w:lineRule="atLeast"/>
        <w:rPr>
          <w:rFonts w:ascii="Arial" w:hAnsi="Arial" w:cs="Arial"/>
          <w:sz w:val="20"/>
        </w:rPr>
      </w:pPr>
      <w:r w:rsidRPr="004866FB">
        <w:rPr>
          <w:rFonts w:ascii="Arial" w:hAnsi="Arial" w:cs="Arial"/>
          <w:sz w:val="20"/>
          <w:shd w:val="clear" w:color="auto" w:fill="FFFFFF"/>
        </w:rPr>
        <w:t>The employee is regularly required to stand; walk; sit; use hands to finger, handle, or feel; reach with hands and</w:t>
      </w:r>
    </w:p>
    <w:p w:rsidR="004866FB" w:rsidRDefault="004866FB" w:rsidP="004866FB">
      <w:pPr>
        <w:pStyle w:val="ListParagraph"/>
        <w:numPr>
          <w:ilvl w:val="0"/>
          <w:numId w:val="48"/>
        </w:numPr>
        <w:spacing w:after="120" w:line="23" w:lineRule="atLeast"/>
        <w:rPr>
          <w:rFonts w:ascii="Arial" w:hAnsi="Arial" w:cs="Arial"/>
          <w:sz w:val="20"/>
        </w:rPr>
      </w:pPr>
      <w:r w:rsidRPr="004866FB">
        <w:rPr>
          <w:rFonts w:ascii="Arial" w:hAnsi="Arial" w:cs="Arial"/>
          <w:sz w:val="20"/>
        </w:rPr>
        <w:t>The employee is regularly exposed to wet and/or humid conditions; moving mechanical parts; high, precarious places; outside weather conditions; extreme cold and extreme heat</w:t>
      </w:r>
    </w:p>
    <w:p w:rsidR="004866FB" w:rsidRDefault="004866FB" w:rsidP="004866FB">
      <w:pPr>
        <w:pStyle w:val="ListParagraph"/>
        <w:numPr>
          <w:ilvl w:val="0"/>
          <w:numId w:val="48"/>
        </w:numPr>
        <w:spacing w:after="120" w:line="23" w:lineRule="atLeast"/>
        <w:rPr>
          <w:rFonts w:ascii="Arial" w:hAnsi="Arial" w:cs="Arial"/>
          <w:sz w:val="20"/>
        </w:rPr>
      </w:pPr>
      <w:r w:rsidRPr="004866FB">
        <w:rPr>
          <w:rFonts w:ascii="Arial" w:hAnsi="Arial" w:cs="Arial"/>
          <w:sz w:val="20"/>
        </w:rPr>
        <w:t>The employee is occasionally exposed to fumes or airborne particles and toxic or caustic chemicals.</w:t>
      </w:r>
    </w:p>
    <w:p w:rsidR="004866FB" w:rsidRDefault="004866FB" w:rsidP="004866FB">
      <w:pPr>
        <w:pStyle w:val="ListParagraph"/>
        <w:numPr>
          <w:ilvl w:val="0"/>
          <w:numId w:val="48"/>
        </w:numPr>
        <w:spacing w:after="120" w:line="23" w:lineRule="atLeast"/>
        <w:rPr>
          <w:rFonts w:ascii="Arial" w:hAnsi="Arial" w:cs="Arial"/>
          <w:sz w:val="20"/>
        </w:rPr>
      </w:pPr>
      <w:r w:rsidRPr="004866FB">
        <w:rPr>
          <w:rFonts w:ascii="Arial" w:hAnsi="Arial" w:cs="Arial"/>
          <w:sz w:val="20"/>
        </w:rPr>
        <w:t>The noise level in the work environment is usually moderate.</w:t>
      </w:r>
    </w:p>
    <w:p w:rsidR="004866FB" w:rsidRDefault="004866FB" w:rsidP="004866FB">
      <w:pPr>
        <w:pStyle w:val="ListParagraph"/>
        <w:numPr>
          <w:ilvl w:val="0"/>
          <w:numId w:val="48"/>
        </w:numPr>
        <w:spacing w:after="120" w:line="23" w:lineRule="atLeast"/>
        <w:rPr>
          <w:rFonts w:ascii="Arial" w:hAnsi="Arial" w:cs="Arial"/>
          <w:sz w:val="20"/>
        </w:rPr>
      </w:pPr>
      <w:r w:rsidRPr="004866FB">
        <w:rPr>
          <w:rFonts w:ascii="Arial" w:hAnsi="Arial" w:cs="Arial"/>
          <w:sz w:val="20"/>
        </w:rPr>
        <w:t>Regularly exposed to wet and/or humid conditions; moving mechanical parts; high, precarious places; outside weather conditions; extreme cold and extreme heat.</w:t>
      </w:r>
    </w:p>
    <w:p w:rsidR="004866FB" w:rsidRDefault="004866FB" w:rsidP="004866FB">
      <w:pPr>
        <w:pStyle w:val="ListParagraph"/>
        <w:numPr>
          <w:ilvl w:val="0"/>
          <w:numId w:val="48"/>
        </w:numPr>
        <w:spacing w:after="120" w:line="23" w:lineRule="atLeast"/>
        <w:rPr>
          <w:rFonts w:ascii="Arial" w:hAnsi="Arial" w:cs="Arial"/>
          <w:sz w:val="20"/>
        </w:rPr>
      </w:pPr>
      <w:r w:rsidRPr="004866FB">
        <w:rPr>
          <w:rFonts w:ascii="Arial" w:hAnsi="Arial" w:cs="Arial"/>
          <w:sz w:val="20"/>
        </w:rPr>
        <w:t>Occasionally exposed to fumes or airborne particles and toxic or caustic chemicals.</w:t>
      </w:r>
    </w:p>
    <w:p w:rsidR="004866FB" w:rsidRPr="004866FB" w:rsidRDefault="004866FB" w:rsidP="004866FB">
      <w:pPr>
        <w:pStyle w:val="ListParagraph"/>
        <w:numPr>
          <w:ilvl w:val="0"/>
          <w:numId w:val="48"/>
        </w:numPr>
        <w:spacing w:after="120" w:line="23" w:lineRule="atLeast"/>
        <w:rPr>
          <w:rFonts w:ascii="Arial" w:hAnsi="Arial" w:cs="Arial"/>
          <w:sz w:val="20"/>
        </w:rPr>
      </w:pPr>
      <w:r w:rsidRPr="004866FB">
        <w:rPr>
          <w:rFonts w:ascii="Arial" w:hAnsi="Arial" w:cs="Arial"/>
          <w:sz w:val="20"/>
        </w:rPr>
        <w:t>The noise level in the work environment is usually moderate.</w:t>
      </w:r>
    </w:p>
    <w:p w:rsidR="009E2469" w:rsidRDefault="009E2469" w:rsidP="009E2469">
      <w:pPr>
        <w:spacing w:after="120" w:line="23" w:lineRule="atLeast"/>
        <w:rPr>
          <w:rFonts w:ascii="Arial" w:hAnsi="Arial" w:cs="Arial"/>
          <w:sz w:val="20"/>
        </w:rPr>
      </w:pPr>
    </w:p>
    <w:p w:rsidR="009E2469" w:rsidRDefault="009E2469" w:rsidP="009E2469">
      <w:pPr>
        <w:spacing w:after="120" w:line="23" w:lineRule="atLeast"/>
        <w:rPr>
          <w:rFonts w:ascii="Arial" w:hAnsi="Arial" w:cs="Arial"/>
          <w:sz w:val="20"/>
        </w:rPr>
      </w:pPr>
    </w:p>
    <w:p w:rsidR="003672E1" w:rsidRPr="009E2469" w:rsidRDefault="003672E1" w:rsidP="009E2469">
      <w:pPr>
        <w:spacing w:after="120" w:line="23" w:lineRule="atLeast"/>
        <w:rPr>
          <w:rFonts w:ascii="Arial" w:hAnsi="Arial" w:cs="Arial"/>
          <w:sz w:val="20"/>
        </w:rPr>
      </w:pPr>
    </w:p>
    <w:p w:rsidR="00E411F9" w:rsidRPr="00E411F9" w:rsidRDefault="001B2CA5" w:rsidP="009E2469">
      <w:pPr>
        <w:spacing w:after="120" w:line="23" w:lineRule="atLeast"/>
        <w:ind w:left="180"/>
        <w:jc w:val="center"/>
        <w:rPr>
          <w:rFonts w:ascii="Arial" w:hAnsi="Arial" w:cs="Arial"/>
          <w:i/>
          <w:sz w:val="20"/>
          <w:u w:val="single"/>
        </w:rPr>
      </w:pPr>
      <w:r>
        <w:rPr>
          <w:rFonts w:ascii="Arial" w:hAnsi="Arial" w:cs="Arial"/>
          <w:i/>
          <w:sz w:val="20"/>
          <w:u w:val="single"/>
        </w:rPr>
        <w:t>Email a request for A</w:t>
      </w:r>
      <w:r w:rsidR="002D1E15">
        <w:rPr>
          <w:rFonts w:ascii="Arial" w:hAnsi="Arial" w:cs="Arial"/>
          <w:i/>
          <w:sz w:val="20"/>
          <w:u w:val="single"/>
        </w:rPr>
        <w:t>pplication</w:t>
      </w:r>
      <w:r>
        <w:rPr>
          <w:rFonts w:ascii="Arial" w:hAnsi="Arial" w:cs="Arial"/>
          <w:i/>
          <w:sz w:val="20"/>
          <w:u w:val="single"/>
        </w:rPr>
        <w:t xml:space="preserve"> o</w:t>
      </w:r>
      <w:r w:rsidR="002D1E15">
        <w:rPr>
          <w:rFonts w:ascii="Arial" w:hAnsi="Arial" w:cs="Arial"/>
          <w:i/>
          <w:sz w:val="20"/>
          <w:u w:val="single"/>
        </w:rPr>
        <w:t xml:space="preserve">r send </w:t>
      </w:r>
      <w:r w:rsidR="00FC4BA2">
        <w:rPr>
          <w:rFonts w:ascii="Arial" w:hAnsi="Arial" w:cs="Arial"/>
          <w:i/>
          <w:sz w:val="20"/>
          <w:u w:val="single"/>
        </w:rPr>
        <w:t>Resume and Cover Letter</w:t>
      </w:r>
      <w:r w:rsidR="00917F80">
        <w:rPr>
          <w:rFonts w:ascii="Arial" w:hAnsi="Arial" w:cs="Arial"/>
          <w:i/>
          <w:sz w:val="20"/>
          <w:u w:val="single"/>
        </w:rPr>
        <w:t xml:space="preserve"> </w:t>
      </w:r>
      <w:r w:rsidR="00E411F9" w:rsidRPr="00E411F9">
        <w:rPr>
          <w:rFonts w:ascii="Arial" w:hAnsi="Arial" w:cs="Arial"/>
          <w:i/>
          <w:sz w:val="20"/>
          <w:u w:val="single"/>
        </w:rPr>
        <w:t>to</w:t>
      </w:r>
      <w:r w:rsidR="00FC4BA2">
        <w:rPr>
          <w:rFonts w:ascii="Arial" w:hAnsi="Arial" w:cs="Arial"/>
          <w:i/>
          <w:sz w:val="20"/>
          <w:u w:val="single"/>
        </w:rPr>
        <w:t>:</w:t>
      </w:r>
    </w:p>
    <w:p w:rsidR="00257D20" w:rsidRPr="002D1E15" w:rsidRDefault="006937E8" w:rsidP="009E2469">
      <w:pPr>
        <w:tabs>
          <w:tab w:val="left" w:pos="2920"/>
        </w:tabs>
        <w:spacing w:after="0" w:line="23" w:lineRule="atLeast"/>
        <w:ind w:left="180"/>
        <w:jc w:val="center"/>
        <w:rPr>
          <w:rFonts w:ascii="Arial" w:eastAsia="Arial" w:hAnsi="Arial" w:cs="Arial"/>
          <w:color w:val="010101"/>
          <w:sz w:val="20"/>
          <w:szCs w:val="20"/>
        </w:rPr>
      </w:pPr>
      <w:r>
        <w:rPr>
          <w:rFonts w:ascii="Arial" w:eastAsia="Arial" w:hAnsi="Arial" w:cs="Arial"/>
          <w:color w:val="010101"/>
          <w:sz w:val="20"/>
          <w:szCs w:val="20"/>
        </w:rPr>
        <w:t>White Earth Enterprises</w:t>
      </w:r>
    </w:p>
    <w:p w:rsidR="002D1E15" w:rsidRPr="002D1E15" w:rsidRDefault="002D1E15" w:rsidP="009E2469">
      <w:pPr>
        <w:tabs>
          <w:tab w:val="left" w:pos="2920"/>
        </w:tabs>
        <w:spacing w:after="0" w:line="23" w:lineRule="atLeast"/>
        <w:ind w:left="180"/>
        <w:jc w:val="center"/>
        <w:rPr>
          <w:rFonts w:ascii="Arial" w:eastAsia="Arial" w:hAnsi="Arial" w:cs="Arial"/>
          <w:sz w:val="20"/>
          <w:szCs w:val="20"/>
        </w:rPr>
      </w:pPr>
      <w:r w:rsidRPr="002D1E15">
        <w:rPr>
          <w:rFonts w:ascii="Arial" w:eastAsia="Arial" w:hAnsi="Arial" w:cs="Arial"/>
          <w:color w:val="010101"/>
          <w:sz w:val="20"/>
          <w:szCs w:val="20"/>
        </w:rPr>
        <w:t xml:space="preserve">Email: </w:t>
      </w:r>
      <w:r w:rsidR="00236E09">
        <w:rPr>
          <w:rFonts w:ascii="Arial" w:eastAsia="Arial" w:hAnsi="Arial" w:cs="Arial"/>
          <w:color w:val="010101"/>
          <w:sz w:val="20"/>
          <w:szCs w:val="20"/>
        </w:rPr>
        <w:t>rachelle.perkes</w:t>
      </w:r>
      <w:r w:rsidR="001B2CA5">
        <w:rPr>
          <w:rFonts w:ascii="Arial" w:eastAsia="Arial" w:hAnsi="Arial" w:cs="Arial"/>
          <w:color w:val="010101"/>
          <w:sz w:val="20"/>
          <w:szCs w:val="20"/>
        </w:rPr>
        <w:t>@weenterprises.com</w:t>
      </w:r>
    </w:p>
    <w:p w:rsidR="00257D20" w:rsidRPr="002D1E15" w:rsidRDefault="00917F80" w:rsidP="009E2469">
      <w:pPr>
        <w:spacing w:after="0" w:line="23" w:lineRule="atLeast"/>
        <w:ind w:left="180"/>
        <w:jc w:val="center"/>
        <w:rPr>
          <w:rFonts w:ascii="Arial" w:eastAsia="Arial" w:hAnsi="Arial" w:cs="Arial"/>
          <w:sz w:val="20"/>
          <w:szCs w:val="20"/>
        </w:rPr>
      </w:pPr>
      <w:r w:rsidRPr="002D1E15">
        <w:rPr>
          <w:rFonts w:ascii="Arial" w:eastAsia="Arial" w:hAnsi="Arial" w:cs="Arial"/>
          <w:color w:val="010101"/>
          <w:w w:val="116"/>
          <w:sz w:val="20"/>
          <w:szCs w:val="20"/>
        </w:rPr>
        <w:t xml:space="preserve">Attention: </w:t>
      </w:r>
      <w:r w:rsidR="00236E09">
        <w:rPr>
          <w:rFonts w:ascii="Arial" w:eastAsia="Arial" w:hAnsi="Arial" w:cs="Arial"/>
          <w:color w:val="010101"/>
          <w:w w:val="116"/>
          <w:sz w:val="20"/>
          <w:szCs w:val="20"/>
        </w:rPr>
        <w:t xml:space="preserve">Rachelle </w:t>
      </w:r>
      <w:proofErr w:type="spellStart"/>
      <w:r w:rsidR="00236E09">
        <w:rPr>
          <w:rFonts w:ascii="Arial" w:eastAsia="Arial" w:hAnsi="Arial" w:cs="Arial"/>
          <w:color w:val="010101"/>
          <w:w w:val="116"/>
          <w:sz w:val="20"/>
          <w:szCs w:val="20"/>
        </w:rPr>
        <w:t>Perkes</w:t>
      </w:r>
      <w:proofErr w:type="spellEnd"/>
    </w:p>
    <w:p w:rsidR="00257D20" w:rsidRPr="002D1E15" w:rsidRDefault="00917F80" w:rsidP="009E2469">
      <w:pPr>
        <w:spacing w:after="0" w:line="23" w:lineRule="atLeast"/>
        <w:ind w:left="180"/>
        <w:jc w:val="center"/>
        <w:rPr>
          <w:rFonts w:ascii="Arial" w:eastAsia="Arial" w:hAnsi="Arial" w:cs="Arial"/>
          <w:sz w:val="20"/>
          <w:szCs w:val="20"/>
        </w:rPr>
      </w:pPr>
      <w:r w:rsidRPr="002D1E15">
        <w:rPr>
          <w:rFonts w:ascii="Arial" w:eastAsia="Arial" w:hAnsi="Arial" w:cs="Arial"/>
          <w:color w:val="010101"/>
          <w:sz w:val="20"/>
          <w:szCs w:val="20"/>
        </w:rPr>
        <w:t>3282 US Hwy 59</w:t>
      </w:r>
    </w:p>
    <w:p w:rsidR="00284BA5" w:rsidRPr="00F7174C" w:rsidRDefault="00917F80" w:rsidP="009E2469">
      <w:pPr>
        <w:spacing w:after="0" w:line="23" w:lineRule="atLeast"/>
        <w:ind w:left="180"/>
        <w:jc w:val="center"/>
        <w:rPr>
          <w:rFonts w:ascii="Arial" w:eastAsia="Arial" w:hAnsi="Arial" w:cs="Arial"/>
          <w:color w:val="010101"/>
          <w:sz w:val="20"/>
          <w:szCs w:val="20"/>
        </w:rPr>
      </w:pPr>
      <w:proofErr w:type="spellStart"/>
      <w:r w:rsidRPr="002D1E15">
        <w:rPr>
          <w:rFonts w:ascii="Arial" w:eastAsia="Arial" w:hAnsi="Arial" w:cs="Arial"/>
          <w:color w:val="010101"/>
          <w:sz w:val="20"/>
          <w:szCs w:val="20"/>
        </w:rPr>
        <w:t>Waubun</w:t>
      </w:r>
      <w:proofErr w:type="spellEnd"/>
      <w:r w:rsidRPr="002D1E15">
        <w:rPr>
          <w:rFonts w:ascii="Arial" w:eastAsia="Arial" w:hAnsi="Arial" w:cs="Arial"/>
          <w:color w:val="010101"/>
          <w:sz w:val="20"/>
          <w:szCs w:val="20"/>
        </w:rPr>
        <w:t>, MN 56589</w:t>
      </w:r>
    </w:p>
    <w:p w:rsidR="00E411F9" w:rsidRDefault="00E411F9" w:rsidP="009E2469">
      <w:pPr>
        <w:spacing w:before="15" w:after="0" w:line="240" w:lineRule="auto"/>
        <w:ind w:left="180" w:right="-20"/>
        <w:rPr>
          <w:rFonts w:ascii="Arial" w:eastAsia="Arial" w:hAnsi="Arial" w:cs="Arial"/>
          <w:color w:val="010101"/>
          <w:sz w:val="15"/>
          <w:szCs w:val="15"/>
        </w:rPr>
      </w:pPr>
    </w:p>
    <w:p w:rsidR="00257D20" w:rsidRDefault="00257D20" w:rsidP="009E2469">
      <w:pPr>
        <w:spacing w:after="0" w:line="200" w:lineRule="exact"/>
        <w:ind w:left="180"/>
        <w:rPr>
          <w:sz w:val="20"/>
          <w:szCs w:val="20"/>
        </w:rPr>
      </w:pPr>
    </w:p>
    <w:p w:rsidR="00257D20" w:rsidRDefault="008E6B42">
      <w:pPr>
        <w:spacing w:after="0" w:line="240" w:lineRule="auto"/>
        <w:ind w:left="1197" w:right="1227"/>
        <w:jc w:val="center"/>
        <w:rPr>
          <w:rFonts w:ascii="Arial" w:eastAsia="Arial" w:hAnsi="Arial" w:cs="Arial"/>
          <w:sz w:val="21"/>
          <w:szCs w:val="21"/>
        </w:rPr>
      </w:pPr>
      <w:r w:rsidRPr="008E6B42">
        <w:pict>
          <v:group id="_x0000_s1026" style="position:absolute;left:0;text-align:left;margin-left:0;margin-top:-6.75pt;width:488.95pt;height:.1pt;z-index:-251657728;mso-position-horizontal:center;mso-position-horizontal-relative:margin" coordorigin="1228,-135" coordsize="9779,2">
            <v:shape id="_x0000_s1027" style="position:absolute;left:1228;top:-135;width:9779;height:2" coordorigin="1228,-135" coordsize="9779,0" path="m1228,-135r9779,e" filled="f" strokecolor="#fb2f2f" strokeweight=".424mm">
              <v:path arrowok="t"/>
            </v:shape>
            <w10:wrap anchorx="margin"/>
          </v:group>
        </w:pict>
      </w:r>
      <w:r w:rsidR="00917F80">
        <w:rPr>
          <w:rFonts w:ascii="Arial" w:eastAsia="Arial" w:hAnsi="Arial" w:cs="Arial"/>
          <w:color w:val="2A4490"/>
          <w:sz w:val="21"/>
          <w:szCs w:val="21"/>
        </w:rPr>
        <w:t xml:space="preserve">3282 US Hwy </w:t>
      </w:r>
      <w:r w:rsidR="001B2CA5">
        <w:rPr>
          <w:rFonts w:ascii="Arial" w:eastAsia="Arial" w:hAnsi="Arial" w:cs="Arial"/>
          <w:color w:val="2A4490"/>
          <w:sz w:val="21"/>
          <w:szCs w:val="21"/>
        </w:rPr>
        <w:t xml:space="preserve">59   |   </w:t>
      </w:r>
      <w:proofErr w:type="spellStart"/>
      <w:r w:rsidR="00917F80">
        <w:rPr>
          <w:rFonts w:ascii="Arial" w:eastAsia="Arial" w:hAnsi="Arial" w:cs="Arial"/>
          <w:color w:val="2A4490"/>
          <w:sz w:val="21"/>
          <w:szCs w:val="21"/>
        </w:rPr>
        <w:t>Waubun</w:t>
      </w:r>
      <w:proofErr w:type="spellEnd"/>
      <w:r w:rsidR="00917F80">
        <w:rPr>
          <w:rFonts w:ascii="Arial" w:eastAsia="Arial" w:hAnsi="Arial" w:cs="Arial"/>
          <w:color w:val="2A4490"/>
          <w:sz w:val="21"/>
          <w:szCs w:val="21"/>
        </w:rPr>
        <w:t>, M</w:t>
      </w:r>
      <w:r w:rsidR="001B2CA5">
        <w:rPr>
          <w:rFonts w:ascii="Arial" w:eastAsia="Arial" w:hAnsi="Arial" w:cs="Arial"/>
          <w:color w:val="2A4490"/>
          <w:sz w:val="21"/>
          <w:szCs w:val="21"/>
        </w:rPr>
        <w:t xml:space="preserve">N   |   </w:t>
      </w:r>
      <w:r w:rsidR="001B2CA5">
        <w:rPr>
          <w:rFonts w:ascii="Arial" w:eastAsia="Arial" w:hAnsi="Arial" w:cs="Arial"/>
          <w:color w:val="42599E"/>
          <w:w w:val="103"/>
          <w:sz w:val="21"/>
          <w:szCs w:val="21"/>
        </w:rPr>
        <w:t>Phone:</w:t>
      </w:r>
      <w:r w:rsidR="00E411F9">
        <w:rPr>
          <w:rFonts w:ascii="Arial" w:eastAsia="Arial" w:hAnsi="Arial" w:cs="Arial"/>
          <w:color w:val="2A4490"/>
          <w:sz w:val="21"/>
          <w:szCs w:val="21"/>
        </w:rPr>
        <w:t xml:space="preserve"> (218)</w:t>
      </w:r>
      <w:r w:rsidR="00E411F9">
        <w:rPr>
          <w:rFonts w:ascii="Arial" w:eastAsia="Arial" w:hAnsi="Arial" w:cs="Arial"/>
          <w:color w:val="2A4490"/>
          <w:spacing w:val="15"/>
          <w:sz w:val="21"/>
          <w:szCs w:val="21"/>
        </w:rPr>
        <w:t xml:space="preserve"> </w:t>
      </w:r>
      <w:r w:rsidR="00917F80">
        <w:rPr>
          <w:rFonts w:ascii="Arial" w:eastAsia="Arial" w:hAnsi="Arial" w:cs="Arial"/>
          <w:color w:val="2A4490"/>
          <w:sz w:val="21"/>
          <w:szCs w:val="21"/>
        </w:rPr>
        <w:t>473-2146</w:t>
      </w:r>
    </w:p>
    <w:sectPr w:rsidR="00257D20" w:rsidSect="00257D20">
      <w:type w:val="continuous"/>
      <w:pgSz w:w="12240" w:h="15840"/>
      <w:pgMar w:top="1080" w:right="520" w:bottom="0" w:left="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FB" w:rsidRDefault="004866FB" w:rsidP="004E7BD0">
      <w:pPr>
        <w:spacing w:after="0" w:line="240" w:lineRule="auto"/>
      </w:pPr>
      <w:r>
        <w:separator/>
      </w:r>
    </w:p>
  </w:endnote>
  <w:endnote w:type="continuationSeparator" w:id="0">
    <w:p w:rsidR="004866FB" w:rsidRDefault="004866FB" w:rsidP="004E7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FB" w:rsidRDefault="004866FB" w:rsidP="004E7BD0">
      <w:pPr>
        <w:spacing w:after="0" w:line="240" w:lineRule="auto"/>
      </w:pPr>
      <w:r>
        <w:separator/>
      </w:r>
    </w:p>
  </w:footnote>
  <w:footnote w:type="continuationSeparator" w:id="0">
    <w:p w:rsidR="004866FB" w:rsidRDefault="004866FB" w:rsidP="004E7B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201"/>
    <w:multiLevelType w:val="multilevel"/>
    <w:tmpl w:val="18CA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A5F23"/>
    <w:multiLevelType w:val="hybridMultilevel"/>
    <w:tmpl w:val="A992E4F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80514"/>
    <w:multiLevelType w:val="hybridMultilevel"/>
    <w:tmpl w:val="C80CFB5E"/>
    <w:lvl w:ilvl="0" w:tplc="E98EB08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61F5D"/>
    <w:multiLevelType w:val="hybridMultilevel"/>
    <w:tmpl w:val="E67EF4A0"/>
    <w:lvl w:ilvl="0" w:tplc="1B329C36">
      <w:start w:val="1"/>
      <w:numFmt w:val="bullet"/>
      <w:lvlText w:val=""/>
      <w:lvlJc w:val="left"/>
      <w:pPr>
        <w:ind w:left="1170" w:hanging="360"/>
      </w:pPr>
      <w:rPr>
        <w:rFonts w:ascii="Symbol" w:hAnsi="Symbol" w:hint="default"/>
        <w:sz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6FD35D7"/>
    <w:multiLevelType w:val="multilevel"/>
    <w:tmpl w:val="85DE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CD4119"/>
    <w:multiLevelType w:val="hybridMultilevel"/>
    <w:tmpl w:val="3DAEB236"/>
    <w:lvl w:ilvl="0" w:tplc="15548636">
      <w:numFmt w:val="bullet"/>
      <w:lvlText w:val="•"/>
      <w:lvlJc w:val="left"/>
      <w:pPr>
        <w:ind w:left="1080" w:hanging="360"/>
      </w:pPr>
      <w:rPr>
        <w:rFonts w:ascii="Times New Roman" w:eastAsia="Times New Roman" w:hAnsi="Times New Roman" w:cs="Times New Roman" w:hint="default"/>
        <w:b w:val="0"/>
        <w:bCs w:val="0"/>
        <w:i w:val="0"/>
        <w:iCs w:val="0"/>
        <w:w w:val="110"/>
        <w:position w:val="-5"/>
        <w:sz w:val="34"/>
        <w:szCs w:val="3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A84E11"/>
    <w:multiLevelType w:val="hybridMultilevel"/>
    <w:tmpl w:val="504844C4"/>
    <w:lvl w:ilvl="0" w:tplc="1E4E0F9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C81EDA"/>
    <w:multiLevelType w:val="hybridMultilevel"/>
    <w:tmpl w:val="A09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6372B6"/>
    <w:multiLevelType w:val="hybridMultilevel"/>
    <w:tmpl w:val="EFBED9BA"/>
    <w:lvl w:ilvl="0" w:tplc="1B329C36">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BE14204"/>
    <w:multiLevelType w:val="hybridMultilevel"/>
    <w:tmpl w:val="C3485B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1BE97B81"/>
    <w:multiLevelType w:val="hybridMultilevel"/>
    <w:tmpl w:val="B4EAF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E658CE"/>
    <w:multiLevelType w:val="hybridMultilevel"/>
    <w:tmpl w:val="245079D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2">
    <w:nsid w:val="1D516F28"/>
    <w:multiLevelType w:val="multilevel"/>
    <w:tmpl w:val="8982AB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nsid w:val="1F8037CC"/>
    <w:multiLevelType w:val="hybridMultilevel"/>
    <w:tmpl w:val="0EB809F0"/>
    <w:lvl w:ilvl="0" w:tplc="04090001">
      <w:start w:val="1"/>
      <w:numFmt w:val="bullet"/>
      <w:lvlText w:val=""/>
      <w:lvlJc w:val="left"/>
      <w:pPr>
        <w:tabs>
          <w:tab w:val="num" w:pos="475"/>
        </w:tabs>
        <w:ind w:left="475" w:hanging="360"/>
      </w:pPr>
      <w:rPr>
        <w:rFonts w:ascii="Symbol" w:hAnsi="Symbol" w:hint="default"/>
        <w:b w:val="0"/>
        <w:bCs w:val="0"/>
        <w:i w:val="0"/>
        <w:iCs w:val="0"/>
        <w:w w:val="110"/>
        <w:position w:val="-5"/>
        <w:sz w:val="34"/>
        <w:szCs w:val="34"/>
      </w:rPr>
    </w:lvl>
    <w:lvl w:ilvl="1" w:tplc="04090003" w:tentative="1">
      <w:start w:val="1"/>
      <w:numFmt w:val="bullet"/>
      <w:lvlText w:val="o"/>
      <w:lvlJc w:val="left"/>
      <w:pPr>
        <w:tabs>
          <w:tab w:val="num" w:pos="1195"/>
        </w:tabs>
        <w:ind w:left="1195" w:hanging="360"/>
      </w:pPr>
      <w:rPr>
        <w:rFonts w:ascii="Courier New" w:hAnsi="Courier New" w:cs="Courier New" w:hint="default"/>
      </w:rPr>
    </w:lvl>
    <w:lvl w:ilvl="2" w:tplc="04090005" w:tentative="1">
      <w:start w:val="1"/>
      <w:numFmt w:val="bullet"/>
      <w:lvlText w:val=""/>
      <w:lvlJc w:val="left"/>
      <w:pPr>
        <w:tabs>
          <w:tab w:val="num" w:pos="1915"/>
        </w:tabs>
        <w:ind w:left="1915" w:hanging="360"/>
      </w:pPr>
      <w:rPr>
        <w:rFonts w:ascii="Wingdings" w:hAnsi="Wingdings" w:hint="default"/>
      </w:rPr>
    </w:lvl>
    <w:lvl w:ilvl="3" w:tplc="04090001" w:tentative="1">
      <w:start w:val="1"/>
      <w:numFmt w:val="bullet"/>
      <w:lvlText w:val=""/>
      <w:lvlJc w:val="left"/>
      <w:pPr>
        <w:tabs>
          <w:tab w:val="num" w:pos="2635"/>
        </w:tabs>
        <w:ind w:left="2635" w:hanging="360"/>
      </w:pPr>
      <w:rPr>
        <w:rFonts w:ascii="Symbol" w:hAnsi="Symbol" w:hint="default"/>
      </w:rPr>
    </w:lvl>
    <w:lvl w:ilvl="4" w:tplc="04090003" w:tentative="1">
      <w:start w:val="1"/>
      <w:numFmt w:val="bullet"/>
      <w:lvlText w:val="o"/>
      <w:lvlJc w:val="left"/>
      <w:pPr>
        <w:tabs>
          <w:tab w:val="num" w:pos="3355"/>
        </w:tabs>
        <w:ind w:left="3355" w:hanging="360"/>
      </w:pPr>
      <w:rPr>
        <w:rFonts w:ascii="Courier New" w:hAnsi="Courier New" w:cs="Courier New" w:hint="default"/>
      </w:rPr>
    </w:lvl>
    <w:lvl w:ilvl="5" w:tplc="04090005" w:tentative="1">
      <w:start w:val="1"/>
      <w:numFmt w:val="bullet"/>
      <w:lvlText w:val=""/>
      <w:lvlJc w:val="left"/>
      <w:pPr>
        <w:tabs>
          <w:tab w:val="num" w:pos="4075"/>
        </w:tabs>
        <w:ind w:left="4075" w:hanging="360"/>
      </w:pPr>
      <w:rPr>
        <w:rFonts w:ascii="Wingdings" w:hAnsi="Wingdings" w:hint="default"/>
      </w:rPr>
    </w:lvl>
    <w:lvl w:ilvl="6" w:tplc="04090001" w:tentative="1">
      <w:start w:val="1"/>
      <w:numFmt w:val="bullet"/>
      <w:lvlText w:val=""/>
      <w:lvlJc w:val="left"/>
      <w:pPr>
        <w:tabs>
          <w:tab w:val="num" w:pos="4795"/>
        </w:tabs>
        <w:ind w:left="4795" w:hanging="360"/>
      </w:pPr>
      <w:rPr>
        <w:rFonts w:ascii="Symbol" w:hAnsi="Symbol" w:hint="default"/>
      </w:rPr>
    </w:lvl>
    <w:lvl w:ilvl="7" w:tplc="04090003" w:tentative="1">
      <w:start w:val="1"/>
      <w:numFmt w:val="bullet"/>
      <w:lvlText w:val="o"/>
      <w:lvlJc w:val="left"/>
      <w:pPr>
        <w:tabs>
          <w:tab w:val="num" w:pos="5515"/>
        </w:tabs>
        <w:ind w:left="5515" w:hanging="360"/>
      </w:pPr>
      <w:rPr>
        <w:rFonts w:ascii="Courier New" w:hAnsi="Courier New" w:cs="Courier New" w:hint="default"/>
      </w:rPr>
    </w:lvl>
    <w:lvl w:ilvl="8" w:tplc="04090005" w:tentative="1">
      <w:start w:val="1"/>
      <w:numFmt w:val="bullet"/>
      <w:lvlText w:val=""/>
      <w:lvlJc w:val="left"/>
      <w:pPr>
        <w:tabs>
          <w:tab w:val="num" w:pos="6235"/>
        </w:tabs>
        <w:ind w:left="6235" w:hanging="360"/>
      </w:pPr>
      <w:rPr>
        <w:rFonts w:ascii="Wingdings" w:hAnsi="Wingdings" w:hint="default"/>
      </w:rPr>
    </w:lvl>
  </w:abstractNum>
  <w:abstractNum w:abstractNumId="14">
    <w:nsid w:val="23233155"/>
    <w:multiLevelType w:val="hybridMultilevel"/>
    <w:tmpl w:val="0CA4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B44BE9"/>
    <w:multiLevelType w:val="hybridMultilevel"/>
    <w:tmpl w:val="2BE08F60"/>
    <w:lvl w:ilvl="0" w:tplc="1B329C36">
      <w:start w:val="1"/>
      <w:numFmt w:val="bullet"/>
      <w:lvlText w:val=""/>
      <w:lvlJc w:val="left"/>
      <w:pPr>
        <w:ind w:left="1440" w:hanging="360"/>
      </w:pPr>
      <w:rPr>
        <w:rFonts w:ascii="Symbol" w:hAnsi="Symbol" w:hint="default"/>
        <w:b w:val="0"/>
        <w:bCs w:val="0"/>
        <w:i w:val="0"/>
        <w:iCs w:val="0"/>
        <w:w w:val="110"/>
        <w:position w:val="-5"/>
        <w:sz w:val="20"/>
        <w:szCs w:val="3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A85677F"/>
    <w:multiLevelType w:val="multilevel"/>
    <w:tmpl w:val="9FC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A71152"/>
    <w:multiLevelType w:val="hybridMultilevel"/>
    <w:tmpl w:val="68829C46"/>
    <w:lvl w:ilvl="0" w:tplc="1B329C3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1455DD"/>
    <w:multiLevelType w:val="hybridMultilevel"/>
    <w:tmpl w:val="7BA01CCE"/>
    <w:lvl w:ilvl="0" w:tplc="1B329C3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34D7D"/>
    <w:multiLevelType w:val="hybridMultilevel"/>
    <w:tmpl w:val="F314E426"/>
    <w:lvl w:ilvl="0" w:tplc="1B329C3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AB3319"/>
    <w:multiLevelType w:val="hybridMultilevel"/>
    <w:tmpl w:val="13E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40570C"/>
    <w:multiLevelType w:val="hybridMultilevel"/>
    <w:tmpl w:val="0EAAF5C4"/>
    <w:lvl w:ilvl="0" w:tplc="1E4E0F9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6D47BD"/>
    <w:multiLevelType w:val="hybridMultilevel"/>
    <w:tmpl w:val="D40EB9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A35A12"/>
    <w:multiLevelType w:val="multilevel"/>
    <w:tmpl w:val="F168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417485"/>
    <w:multiLevelType w:val="hybridMultilevel"/>
    <w:tmpl w:val="B140766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nsid w:val="4B750155"/>
    <w:multiLevelType w:val="hybridMultilevel"/>
    <w:tmpl w:val="E8386A22"/>
    <w:lvl w:ilvl="0" w:tplc="F6CC7F7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620640"/>
    <w:multiLevelType w:val="multilevel"/>
    <w:tmpl w:val="E222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947437"/>
    <w:multiLevelType w:val="hybridMultilevel"/>
    <w:tmpl w:val="3FCA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A924AA"/>
    <w:multiLevelType w:val="hybridMultilevel"/>
    <w:tmpl w:val="B19C5922"/>
    <w:lvl w:ilvl="0" w:tplc="39502B3E">
      <w:numFmt w:val="bullet"/>
      <w:lvlText w:val="•"/>
      <w:lvlJc w:val="left"/>
      <w:pPr>
        <w:ind w:left="1440" w:hanging="360"/>
      </w:pPr>
      <w:rPr>
        <w:rFonts w:ascii="Times New Roman" w:eastAsia="Times New Roman" w:hAnsi="Times New Roman" w:cs="Times New Roman" w:hint="default"/>
        <w:b w:val="0"/>
        <w:bCs w:val="0"/>
        <w:i w:val="0"/>
        <w:iCs w:val="0"/>
        <w:w w:val="110"/>
        <w:position w:val="-5"/>
        <w:sz w:val="34"/>
        <w:szCs w:val="3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7B20B4D"/>
    <w:multiLevelType w:val="multilevel"/>
    <w:tmpl w:val="850E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544602"/>
    <w:multiLevelType w:val="hybridMultilevel"/>
    <w:tmpl w:val="1D0465A2"/>
    <w:lvl w:ilvl="0" w:tplc="1E4E0F9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CB96679"/>
    <w:multiLevelType w:val="multilevel"/>
    <w:tmpl w:val="FE9E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A65757"/>
    <w:multiLevelType w:val="multilevel"/>
    <w:tmpl w:val="B41E8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2425A49"/>
    <w:multiLevelType w:val="multilevel"/>
    <w:tmpl w:val="E8A8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911660"/>
    <w:multiLevelType w:val="multilevel"/>
    <w:tmpl w:val="0D84D408"/>
    <w:lvl w:ilvl="0">
      <w:start w:val="1"/>
      <w:numFmt w:val="bullet"/>
      <w:lvlText w:val=""/>
      <w:lvlJc w:val="left"/>
      <w:pPr>
        <w:tabs>
          <w:tab w:val="num" w:pos="720"/>
        </w:tabs>
        <w:ind w:left="720" w:hanging="360"/>
      </w:pPr>
      <w:rPr>
        <w:rFonts w:ascii="Symbol" w:hAnsi="Symbol" w:hint="default"/>
        <w:b w:val="0"/>
        <w:bCs w:val="0"/>
        <w:i w:val="0"/>
        <w:iCs w:val="0"/>
        <w:w w:val="103"/>
        <w:position w:val="-6"/>
        <w:sz w:val="36"/>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4B5DC4"/>
    <w:multiLevelType w:val="hybridMultilevel"/>
    <w:tmpl w:val="EB3C0D0C"/>
    <w:lvl w:ilvl="0" w:tplc="1B329C3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E27087"/>
    <w:multiLevelType w:val="hybridMultilevel"/>
    <w:tmpl w:val="6818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903F91"/>
    <w:multiLevelType w:val="multilevel"/>
    <w:tmpl w:val="9C2E153C"/>
    <w:lvl w:ilvl="0">
      <w:start w:val="1"/>
      <w:numFmt w:val="bullet"/>
      <w:lvlText w:val=""/>
      <w:lvlJc w:val="left"/>
      <w:pPr>
        <w:tabs>
          <w:tab w:val="num" w:pos="720"/>
        </w:tabs>
        <w:ind w:left="720" w:hanging="360"/>
      </w:pPr>
      <w:rPr>
        <w:rFonts w:ascii="Symbol" w:hAnsi="Symbol" w:hint="default"/>
        <w:b w:val="0"/>
        <w:bCs w:val="0"/>
        <w:i w:val="0"/>
        <w:iCs w:val="0"/>
        <w:w w:val="103"/>
        <w:position w:val="-6"/>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CC513F"/>
    <w:multiLevelType w:val="hybridMultilevel"/>
    <w:tmpl w:val="D21400A8"/>
    <w:lvl w:ilvl="0" w:tplc="04090001">
      <w:start w:val="1"/>
      <w:numFmt w:val="bullet"/>
      <w:lvlText w:val=""/>
      <w:lvlJc w:val="left"/>
      <w:pPr>
        <w:ind w:left="900" w:hanging="360"/>
      </w:pPr>
      <w:rPr>
        <w:rFonts w:ascii="Symbol" w:hAnsi="Symbol" w:hint="default"/>
      </w:rPr>
    </w:lvl>
    <w:lvl w:ilvl="1" w:tplc="04090005">
      <w:start w:val="1"/>
      <w:numFmt w:val="bullet"/>
      <w:lvlText w:val=""/>
      <w:lvlJc w:val="left"/>
      <w:pPr>
        <w:ind w:left="1620" w:hanging="360"/>
      </w:pPr>
      <w:rPr>
        <w:rFonts w:ascii="Wingdings" w:hAnsi="Wingdings"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nsid w:val="6AFB76F8"/>
    <w:multiLevelType w:val="hybridMultilevel"/>
    <w:tmpl w:val="D23E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E87309"/>
    <w:multiLevelType w:val="multilevel"/>
    <w:tmpl w:val="D90E85A6"/>
    <w:lvl w:ilvl="0">
      <w:numFmt w:val="bullet"/>
      <w:lvlText w:val="•"/>
      <w:lvlJc w:val="left"/>
      <w:pPr>
        <w:tabs>
          <w:tab w:val="num" w:pos="720"/>
        </w:tabs>
        <w:ind w:left="720" w:hanging="360"/>
      </w:pPr>
      <w:rPr>
        <w:rFonts w:ascii="Arial" w:eastAsia="Arial" w:hAnsi="Arial" w:cs="Arial" w:hint="default"/>
        <w:b w:val="0"/>
        <w:bCs w:val="0"/>
        <w:i w:val="0"/>
        <w:iCs w:val="0"/>
        <w:w w:val="103"/>
        <w:position w:val="-6"/>
        <w:sz w:val="36"/>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9F5A70"/>
    <w:multiLevelType w:val="multilevel"/>
    <w:tmpl w:val="93F2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3C3C14"/>
    <w:multiLevelType w:val="multilevel"/>
    <w:tmpl w:val="D1A8AC3A"/>
    <w:lvl w:ilvl="0">
      <w:start w:val="1"/>
      <w:numFmt w:val="bullet"/>
      <w:lvlText w:val=""/>
      <w:lvlJc w:val="left"/>
      <w:pPr>
        <w:tabs>
          <w:tab w:val="num" w:pos="1440"/>
        </w:tabs>
        <w:ind w:left="1440" w:hanging="360"/>
      </w:pPr>
      <w:rPr>
        <w:rFonts w:ascii="Wingdings" w:hAnsi="Wingdings" w:hint="default"/>
        <w:sz w:val="2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nsid w:val="75D4093C"/>
    <w:multiLevelType w:val="multilevel"/>
    <w:tmpl w:val="0D84D408"/>
    <w:lvl w:ilvl="0">
      <w:start w:val="1"/>
      <w:numFmt w:val="bullet"/>
      <w:lvlText w:val=""/>
      <w:lvlJc w:val="left"/>
      <w:pPr>
        <w:tabs>
          <w:tab w:val="num" w:pos="720"/>
        </w:tabs>
        <w:ind w:left="720" w:hanging="360"/>
      </w:pPr>
      <w:rPr>
        <w:rFonts w:ascii="Symbol" w:hAnsi="Symbol" w:hint="default"/>
        <w:b w:val="0"/>
        <w:bCs w:val="0"/>
        <w:i w:val="0"/>
        <w:iCs w:val="0"/>
        <w:w w:val="103"/>
        <w:position w:val="-6"/>
        <w:sz w:val="36"/>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E409CA"/>
    <w:multiLevelType w:val="hybridMultilevel"/>
    <w:tmpl w:val="982423D0"/>
    <w:lvl w:ilvl="0" w:tplc="1B329C3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C00410"/>
    <w:multiLevelType w:val="hybridMultilevel"/>
    <w:tmpl w:val="03C02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DD0974"/>
    <w:multiLevelType w:val="hybridMultilevel"/>
    <w:tmpl w:val="CEA4F954"/>
    <w:lvl w:ilvl="0" w:tplc="1B329C3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7E36F4"/>
    <w:multiLevelType w:val="multilevel"/>
    <w:tmpl w:val="E4AC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CB4FD3"/>
    <w:multiLevelType w:val="hybridMultilevel"/>
    <w:tmpl w:val="163A0376"/>
    <w:lvl w:ilvl="0" w:tplc="1B329C3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600138"/>
    <w:multiLevelType w:val="hybridMultilevel"/>
    <w:tmpl w:val="EB80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40"/>
  </w:num>
  <w:num w:numId="4">
    <w:abstractNumId w:val="28"/>
  </w:num>
  <w:num w:numId="5">
    <w:abstractNumId w:val="12"/>
  </w:num>
  <w:num w:numId="6">
    <w:abstractNumId w:val="24"/>
  </w:num>
  <w:num w:numId="7">
    <w:abstractNumId w:val="27"/>
  </w:num>
  <w:num w:numId="8">
    <w:abstractNumId w:val="11"/>
  </w:num>
  <w:num w:numId="9">
    <w:abstractNumId w:val="34"/>
  </w:num>
  <w:num w:numId="10">
    <w:abstractNumId w:val="43"/>
  </w:num>
  <w:num w:numId="11">
    <w:abstractNumId w:val="37"/>
  </w:num>
  <w:num w:numId="12">
    <w:abstractNumId w:val="15"/>
  </w:num>
  <w:num w:numId="13">
    <w:abstractNumId w:val="21"/>
  </w:num>
  <w:num w:numId="14">
    <w:abstractNumId w:val="14"/>
  </w:num>
  <w:num w:numId="15">
    <w:abstractNumId w:val="36"/>
  </w:num>
  <w:num w:numId="16">
    <w:abstractNumId w:val="10"/>
  </w:num>
  <w:num w:numId="17">
    <w:abstractNumId w:val="18"/>
  </w:num>
  <w:num w:numId="18">
    <w:abstractNumId w:val="17"/>
  </w:num>
  <w:num w:numId="19">
    <w:abstractNumId w:val="39"/>
  </w:num>
  <w:num w:numId="20">
    <w:abstractNumId w:val="3"/>
  </w:num>
  <w:num w:numId="21">
    <w:abstractNumId w:val="46"/>
  </w:num>
  <w:num w:numId="22">
    <w:abstractNumId w:val="8"/>
  </w:num>
  <w:num w:numId="23">
    <w:abstractNumId w:val="25"/>
  </w:num>
  <w:num w:numId="24">
    <w:abstractNumId w:val="44"/>
  </w:num>
  <w:num w:numId="25">
    <w:abstractNumId w:val="48"/>
  </w:num>
  <w:num w:numId="26">
    <w:abstractNumId w:val="45"/>
  </w:num>
  <w:num w:numId="27">
    <w:abstractNumId w:val="35"/>
  </w:num>
  <w:num w:numId="28">
    <w:abstractNumId w:val="19"/>
  </w:num>
  <w:num w:numId="29">
    <w:abstractNumId w:val="2"/>
  </w:num>
  <w:num w:numId="30">
    <w:abstractNumId w:val="32"/>
  </w:num>
  <w:num w:numId="31">
    <w:abstractNumId w:val="22"/>
  </w:num>
  <w:num w:numId="32">
    <w:abstractNumId w:val="42"/>
  </w:num>
  <w:num w:numId="33">
    <w:abstractNumId w:val="6"/>
  </w:num>
  <w:num w:numId="34">
    <w:abstractNumId w:val="30"/>
  </w:num>
  <w:num w:numId="35">
    <w:abstractNumId w:val="23"/>
  </w:num>
  <w:num w:numId="36">
    <w:abstractNumId w:val="33"/>
  </w:num>
  <w:num w:numId="37">
    <w:abstractNumId w:val="31"/>
  </w:num>
  <w:num w:numId="38">
    <w:abstractNumId w:val="0"/>
  </w:num>
  <w:num w:numId="39">
    <w:abstractNumId w:val="4"/>
  </w:num>
  <w:num w:numId="40">
    <w:abstractNumId w:val="47"/>
  </w:num>
  <w:num w:numId="41">
    <w:abstractNumId w:val="26"/>
  </w:num>
  <w:num w:numId="42">
    <w:abstractNumId w:val="9"/>
  </w:num>
  <w:num w:numId="43">
    <w:abstractNumId w:val="38"/>
  </w:num>
  <w:num w:numId="44">
    <w:abstractNumId w:val="1"/>
  </w:num>
  <w:num w:numId="45">
    <w:abstractNumId w:val="49"/>
  </w:num>
  <w:num w:numId="46">
    <w:abstractNumId w:val="29"/>
  </w:num>
  <w:num w:numId="47">
    <w:abstractNumId w:val="20"/>
  </w:num>
  <w:num w:numId="48">
    <w:abstractNumId w:val="7"/>
  </w:num>
  <w:num w:numId="49">
    <w:abstractNumId w:val="41"/>
  </w:num>
  <w:num w:numId="50">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
  <w:rsids>
    <w:rsidRoot w:val="00257D20"/>
    <w:rsid w:val="00030A30"/>
    <w:rsid w:val="000549A1"/>
    <w:rsid w:val="000B39B1"/>
    <w:rsid w:val="000D3F8F"/>
    <w:rsid w:val="00126A87"/>
    <w:rsid w:val="00133048"/>
    <w:rsid w:val="00163800"/>
    <w:rsid w:val="001B2CA5"/>
    <w:rsid w:val="00220B0A"/>
    <w:rsid w:val="00226944"/>
    <w:rsid w:val="00236E09"/>
    <w:rsid w:val="00242475"/>
    <w:rsid w:val="00256327"/>
    <w:rsid w:val="00257D20"/>
    <w:rsid w:val="00277625"/>
    <w:rsid w:val="00284BA5"/>
    <w:rsid w:val="002A322B"/>
    <w:rsid w:val="002D1E15"/>
    <w:rsid w:val="00347BF8"/>
    <w:rsid w:val="003672E1"/>
    <w:rsid w:val="00372E47"/>
    <w:rsid w:val="0043405B"/>
    <w:rsid w:val="0044772A"/>
    <w:rsid w:val="00450E6A"/>
    <w:rsid w:val="004866FB"/>
    <w:rsid w:val="00496F87"/>
    <w:rsid w:val="004E7BD0"/>
    <w:rsid w:val="004F68F7"/>
    <w:rsid w:val="0050077D"/>
    <w:rsid w:val="00596822"/>
    <w:rsid w:val="005C29CE"/>
    <w:rsid w:val="00627B77"/>
    <w:rsid w:val="00692711"/>
    <w:rsid w:val="006937E8"/>
    <w:rsid w:val="006A5F36"/>
    <w:rsid w:val="006A66DC"/>
    <w:rsid w:val="006B29FB"/>
    <w:rsid w:val="006B6304"/>
    <w:rsid w:val="006C5F93"/>
    <w:rsid w:val="00744FD4"/>
    <w:rsid w:val="007A1BA7"/>
    <w:rsid w:val="007A2CAE"/>
    <w:rsid w:val="0080089D"/>
    <w:rsid w:val="008044B0"/>
    <w:rsid w:val="0083643F"/>
    <w:rsid w:val="00850887"/>
    <w:rsid w:val="00851303"/>
    <w:rsid w:val="00857F20"/>
    <w:rsid w:val="008E134E"/>
    <w:rsid w:val="008E6B42"/>
    <w:rsid w:val="008F294E"/>
    <w:rsid w:val="00917F80"/>
    <w:rsid w:val="009D7C02"/>
    <w:rsid w:val="009E2469"/>
    <w:rsid w:val="00A02714"/>
    <w:rsid w:val="00A31F1D"/>
    <w:rsid w:val="00A72DB0"/>
    <w:rsid w:val="00A834A2"/>
    <w:rsid w:val="00AB42E5"/>
    <w:rsid w:val="00AD199C"/>
    <w:rsid w:val="00B25102"/>
    <w:rsid w:val="00B26835"/>
    <w:rsid w:val="00B41001"/>
    <w:rsid w:val="00B41393"/>
    <w:rsid w:val="00BD1EDA"/>
    <w:rsid w:val="00C56AB9"/>
    <w:rsid w:val="00D02543"/>
    <w:rsid w:val="00D679CB"/>
    <w:rsid w:val="00E411F9"/>
    <w:rsid w:val="00E42635"/>
    <w:rsid w:val="00E70F8C"/>
    <w:rsid w:val="00F27D61"/>
    <w:rsid w:val="00F57DA7"/>
    <w:rsid w:val="00F7174C"/>
    <w:rsid w:val="00F7489D"/>
    <w:rsid w:val="00FB7877"/>
    <w:rsid w:val="00FC3A5F"/>
    <w:rsid w:val="00FC4BA2"/>
    <w:rsid w:val="00FF3F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A87"/>
    <w:pPr>
      <w:widowControl/>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table" w:styleId="TableGrid">
    <w:name w:val="Table Grid"/>
    <w:basedOn w:val="TableNormal"/>
    <w:rsid w:val="00450E6A"/>
    <w:pPr>
      <w:widowControl/>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DA7"/>
    <w:rPr>
      <w:rFonts w:ascii="Tahoma" w:hAnsi="Tahoma" w:cs="Tahoma"/>
      <w:sz w:val="16"/>
      <w:szCs w:val="16"/>
    </w:rPr>
  </w:style>
  <w:style w:type="paragraph" w:styleId="Header">
    <w:name w:val="header"/>
    <w:basedOn w:val="Normal"/>
    <w:link w:val="HeaderChar"/>
    <w:rsid w:val="00B25102"/>
    <w:pPr>
      <w:widowControl/>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25102"/>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20B0A"/>
    <w:pPr>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20B0A"/>
    <w:rPr>
      <w:rFonts w:ascii="Times New Roman" w:eastAsia="Times New Roman" w:hAnsi="Times New Roman" w:cs="Times New Roman"/>
    </w:rPr>
  </w:style>
  <w:style w:type="paragraph" w:customStyle="1" w:styleId="TableParagraph">
    <w:name w:val="Table Paragraph"/>
    <w:basedOn w:val="Normal"/>
    <w:uiPriority w:val="1"/>
    <w:qFormat/>
    <w:rsid w:val="00220B0A"/>
    <w:pPr>
      <w:autoSpaceDE w:val="0"/>
      <w:autoSpaceDN w:val="0"/>
      <w:spacing w:after="0" w:line="240" w:lineRule="auto"/>
    </w:pPr>
    <w:rPr>
      <w:rFonts w:ascii="Arial" w:eastAsia="Arial" w:hAnsi="Arial" w:cs="Arial"/>
    </w:rPr>
  </w:style>
  <w:style w:type="paragraph" w:styleId="NormalWeb">
    <w:name w:val="Normal (Web)"/>
    <w:basedOn w:val="Normal"/>
    <w:uiPriority w:val="99"/>
    <w:semiHidden/>
    <w:unhideWhenUsed/>
    <w:rsid w:val="004866FB"/>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66FB"/>
    <w:rPr>
      <w:i/>
      <w:iCs/>
    </w:rPr>
  </w:style>
  <w:style w:type="character" w:styleId="Strong">
    <w:name w:val="Strong"/>
    <w:basedOn w:val="DefaultParagraphFont"/>
    <w:uiPriority w:val="22"/>
    <w:qFormat/>
    <w:rsid w:val="004866FB"/>
    <w:rPr>
      <w:b/>
      <w:bCs/>
    </w:rPr>
  </w:style>
</w:styles>
</file>

<file path=word/webSettings.xml><?xml version="1.0" encoding="utf-8"?>
<w:webSettings xmlns:r="http://schemas.openxmlformats.org/officeDocument/2006/relationships" xmlns:w="http://schemas.openxmlformats.org/wordprocessingml/2006/main">
  <w:divs>
    <w:div w:id="1020551078">
      <w:bodyDiv w:val="1"/>
      <w:marLeft w:val="0"/>
      <w:marRight w:val="0"/>
      <w:marTop w:val="0"/>
      <w:marBottom w:val="0"/>
      <w:divBdr>
        <w:top w:val="none" w:sz="0" w:space="0" w:color="auto"/>
        <w:left w:val="none" w:sz="0" w:space="0" w:color="auto"/>
        <w:bottom w:val="none" w:sz="0" w:space="0" w:color="auto"/>
        <w:right w:val="none" w:sz="0" w:space="0" w:color="auto"/>
      </w:divBdr>
    </w:div>
    <w:div w:id="1186868439">
      <w:bodyDiv w:val="1"/>
      <w:marLeft w:val="0"/>
      <w:marRight w:val="0"/>
      <w:marTop w:val="0"/>
      <w:marBottom w:val="0"/>
      <w:divBdr>
        <w:top w:val="none" w:sz="0" w:space="0" w:color="auto"/>
        <w:left w:val="none" w:sz="0" w:space="0" w:color="auto"/>
        <w:bottom w:val="none" w:sz="0" w:space="0" w:color="auto"/>
        <w:right w:val="none" w:sz="0" w:space="0" w:color="auto"/>
      </w:divBdr>
    </w:div>
    <w:div w:id="2126844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Administrative Intake Coordinator.pdf</vt:lpstr>
    </vt:vector>
  </TitlesOfParts>
  <Company>HP Inc.</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Intake Coordinator.pdf</dc:title>
  <dc:creator>karryh</dc:creator>
  <cp:lastModifiedBy>yolandamcleod</cp:lastModifiedBy>
  <cp:revision>8</cp:revision>
  <cp:lastPrinted>2024-08-21T13:37:00Z</cp:lastPrinted>
  <dcterms:created xsi:type="dcterms:W3CDTF">2024-04-16T21:00:00Z</dcterms:created>
  <dcterms:modified xsi:type="dcterms:W3CDTF">2024-08-21T14:05:00Z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LastSaved">
    <vt:filetime>2021-04-28T00:00:00Z</vt:filetime>
  </property>
</Properties>
</file>